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0A" w:rsidRDefault="0028579E" w:rsidP="00A9770A">
      <w:pPr>
        <w:jc w:val="center"/>
        <w:rPr>
          <w:rFonts w:ascii="Century Gothic" w:hAnsi="Century Gothic"/>
          <w:b/>
          <w:color w:val="0070C0"/>
          <w:sz w:val="40"/>
          <w:szCs w:val="40"/>
          <w:lang w:val="fr-FR"/>
        </w:rPr>
      </w:pPr>
      <w:bookmarkStart w:id="0" w:name="_GoBack"/>
      <w:bookmarkEnd w:id="0"/>
      <w:r>
        <w:rPr>
          <w:rFonts w:ascii="Century Gothic" w:hAnsi="Century Gothic"/>
          <w:b/>
          <w:noProof/>
          <w:color w:val="0070C0"/>
          <w:sz w:val="40"/>
          <w:szCs w:val="40"/>
          <w:lang w:val="en-US" w:eastAsia="zh-CN"/>
        </w:rPr>
        <w:drawing>
          <wp:inline distT="0" distB="0" distL="0" distR="0">
            <wp:extent cx="1666875" cy="1666875"/>
            <wp:effectExtent l="19050" t="0" r="9525" b="0"/>
            <wp:docPr id="7" name="Picture 7" descr="C:\Users\User\Pictures\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logo new.jpg"/>
                    <pic:cNvPicPr>
                      <a:picLocks noChangeAspect="1" noChangeArrowheads="1"/>
                    </pic:cNvPicPr>
                  </pic:nvPicPr>
                  <pic:blipFill>
                    <a:blip r:embed="rId9"/>
                    <a:srcRect/>
                    <a:stretch>
                      <a:fillRect/>
                    </a:stretch>
                  </pic:blipFill>
                  <pic:spPr bwMode="auto">
                    <a:xfrm>
                      <a:off x="0" y="0"/>
                      <a:ext cx="1666875" cy="1666875"/>
                    </a:xfrm>
                    <a:prstGeom prst="rect">
                      <a:avLst/>
                    </a:prstGeom>
                    <a:noFill/>
                    <a:ln w="9525">
                      <a:noFill/>
                      <a:miter lim="800000"/>
                      <a:headEnd/>
                      <a:tailEnd/>
                    </a:ln>
                  </pic:spPr>
                </pic:pic>
              </a:graphicData>
            </a:graphic>
          </wp:inline>
        </w:drawing>
      </w:r>
    </w:p>
    <w:p w:rsidR="00A9770A" w:rsidRDefault="00A9770A" w:rsidP="000D2F11">
      <w:pPr>
        <w:rPr>
          <w:rFonts w:ascii="Century Gothic" w:hAnsi="Century Gothic"/>
          <w:b/>
          <w:color w:val="0070C0"/>
          <w:sz w:val="40"/>
          <w:szCs w:val="40"/>
          <w:lang w:val="fr-FR"/>
        </w:rPr>
      </w:pPr>
    </w:p>
    <w:p w:rsidR="00C60C33" w:rsidRDefault="00A9770A" w:rsidP="000D2F11">
      <w:pPr>
        <w:rPr>
          <w:rFonts w:ascii="Century Gothic" w:hAnsi="Century Gothic"/>
          <w:b/>
          <w:color w:val="0070C0"/>
          <w:sz w:val="40"/>
          <w:szCs w:val="40"/>
          <w:lang w:val="fr-FR"/>
        </w:rPr>
      </w:pPr>
      <w:r w:rsidRPr="00A9770A">
        <w:rPr>
          <w:rFonts w:ascii="Century Gothic" w:hAnsi="Century Gothic"/>
          <w:b/>
          <w:color w:val="0070C0"/>
          <w:sz w:val="40"/>
          <w:szCs w:val="40"/>
          <w:lang w:val="fr-FR"/>
        </w:rPr>
        <w:t xml:space="preserve">La Petite </w:t>
      </w:r>
      <w:r w:rsidR="00ED5C54">
        <w:rPr>
          <w:rFonts w:ascii="Century Gothic" w:hAnsi="Century Gothic"/>
          <w:b/>
          <w:color w:val="0070C0"/>
          <w:sz w:val="40"/>
          <w:szCs w:val="40"/>
          <w:lang w:val="fr-FR"/>
        </w:rPr>
        <w:t>E</w:t>
      </w:r>
      <w:r w:rsidRPr="00A9770A">
        <w:rPr>
          <w:rFonts w:ascii="Century Gothic" w:hAnsi="Century Gothic"/>
          <w:b/>
          <w:color w:val="0070C0"/>
          <w:sz w:val="40"/>
          <w:szCs w:val="40"/>
          <w:lang w:val="fr-FR"/>
        </w:rPr>
        <w:t xml:space="preserve">cole Bilingue  </w:t>
      </w:r>
    </w:p>
    <w:p w:rsidR="00C60C33" w:rsidRDefault="00E36B29" w:rsidP="000D2F11">
      <w:pPr>
        <w:rPr>
          <w:rFonts w:ascii="Century Gothic" w:hAnsi="Century Gothic"/>
          <w:b/>
          <w:color w:val="0070C0"/>
          <w:sz w:val="40"/>
          <w:szCs w:val="40"/>
          <w:lang w:val="en-US"/>
        </w:rPr>
      </w:pPr>
      <w:r w:rsidRPr="00C60C33">
        <w:rPr>
          <w:rFonts w:ascii="Century Gothic" w:hAnsi="Century Gothic"/>
          <w:b/>
          <w:color w:val="0070C0"/>
          <w:sz w:val="40"/>
          <w:szCs w:val="40"/>
          <w:lang w:val="en-US"/>
        </w:rPr>
        <w:t xml:space="preserve">Welcome Back </w:t>
      </w:r>
      <w:r w:rsidR="00C30E41" w:rsidRPr="00C60C33">
        <w:rPr>
          <w:rFonts w:ascii="Century Gothic" w:hAnsi="Century Gothic"/>
          <w:b/>
          <w:color w:val="0070C0"/>
          <w:sz w:val="40"/>
          <w:szCs w:val="40"/>
          <w:lang w:val="en-US"/>
        </w:rPr>
        <w:t xml:space="preserve">Information Pack </w:t>
      </w:r>
    </w:p>
    <w:p w:rsidR="000D2F11" w:rsidRPr="00C60C33" w:rsidRDefault="000D2F11" w:rsidP="000D2F11">
      <w:pPr>
        <w:rPr>
          <w:rFonts w:ascii="Century Gothic" w:hAnsi="Century Gothic"/>
          <w:b/>
          <w:color w:val="0070C0"/>
          <w:sz w:val="40"/>
          <w:szCs w:val="40"/>
          <w:lang w:val="en-US"/>
        </w:rPr>
      </w:pPr>
      <w:r w:rsidRPr="00C60C33">
        <w:rPr>
          <w:rFonts w:ascii="Century Gothic" w:hAnsi="Century Gothic"/>
          <w:b/>
          <w:color w:val="0070C0"/>
          <w:sz w:val="40"/>
          <w:szCs w:val="40"/>
          <w:lang w:val="en-US"/>
        </w:rPr>
        <w:t>201</w:t>
      </w:r>
      <w:r w:rsidR="00A9770A" w:rsidRPr="00C60C33">
        <w:rPr>
          <w:rFonts w:ascii="Century Gothic" w:hAnsi="Century Gothic"/>
          <w:b/>
          <w:color w:val="0070C0"/>
          <w:sz w:val="40"/>
          <w:szCs w:val="40"/>
          <w:lang w:val="en-US"/>
        </w:rPr>
        <w:t>8</w:t>
      </w:r>
      <w:r w:rsidRPr="00C60C33">
        <w:rPr>
          <w:rFonts w:ascii="Century Gothic" w:hAnsi="Century Gothic"/>
          <w:b/>
          <w:color w:val="0070C0"/>
          <w:sz w:val="40"/>
          <w:szCs w:val="40"/>
          <w:lang w:val="en-US"/>
        </w:rPr>
        <w:t xml:space="preserve"> - 201</w:t>
      </w:r>
      <w:r w:rsidR="00A9770A" w:rsidRPr="00C60C33">
        <w:rPr>
          <w:rFonts w:ascii="Century Gothic" w:hAnsi="Century Gothic"/>
          <w:b/>
          <w:color w:val="0070C0"/>
          <w:sz w:val="40"/>
          <w:szCs w:val="40"/>
          <w:lang w:val="en-US"/>
        </w:rPr>
        <w:t>9</w:t>
      </w:r>
    </w:p>
    <w:p w:rsidR="002C7E23" w:rsidRPr="00C60C33" w:rsidRDefault="002C7E23" w:rsidP="008915B7">
      <w:pPr>
        <w:pStyle w:val="Heading1"/>
        <w:rPr>
          <w:color w:val="0070C0"/>
          <w:lang w:val="en-US"/>
        </w:rPr>
      </w:pPr>
    </w:p>
    <w:p w:rsidR="002C7E23" w:rsidRPr="00C60C33" w:rsidRDefault="002C7E23" w:rsidP="008915B7">
      <w:pPr>
        <w:pStyle w:val="Heading1"/>
        <w:rPr>
          <w:color w:val="0070C0"/>
          <w:lang w:val="en-US"/>
        </w:rPr>
      </w:pPr>
    </w:p>
    <w:p w:rsidR="002844D4" w:rsidRPr="00C60C33" w:rsidRDefault="002844D4" w:rsidP="002844D4">
      <w:pPr>
        <w:pStyle w:val="ColorfulList-Accent11"/>
        <w:rPr>
          <w:rFonts w:ascii="Century Gothic" w:hAnsi="Century Gothic"/>
          <w:sz w:val="22"/>
          <w:szCs w:val="22"/>
          <w:lang w:val="en-US"/>
        </w:rPr>
      </w:pPr>
    </w:p>
    <w:p w:rsidR="002844D4" w:rsidRPr="00C60C33" w:rsidRDefault="002844D4" w:rsidP="002844D4">
      <w:pPr>
        <w:pStyle w:val="ColorfulList-Accent11"/>
        <w:rPr>
          <w:rFonts w:ascii="Century Gothic" w:hAnsi="Century Gothic"/>
          <w:sz w:val="22"/>
          <w:szCs w:val="22"/>
          <w:lang w:val="en-US"/>
        </w:rPr>
      </w:pPr>
    </w:p>
    <w:p w:rsidR="002844D4" w:rsidRPr="00C60C33" w:rsidRDefault="002844D4" w:rsidP="002844D4">
      <w:pPr>
        <w:rPr>
          <w:rFonts w:ascii="Century Gothic" w:hAnsi="Century Gothic"/>
          <w:b/>
          <w:sz w:val="22"/>
          <w:szCs w:val="22"/>
          <w:lang w:val="en-US"/>
        </w:rPr>
      </w:pPr>
    </w:p>
    <w:p w:rsidR="00A9770A" w:rsidRPr="00C60C33" w:rsidRDefault="002844D4" w:rsidP="006378E5">
      <w:pPr>
        <w:pStyle w:val="Heading1"/>
        <w:spacing w:line="276" w:lineRule="auto"/>
        <w:rPr>
          <w:rFonts w:cs="Times"/>
          <w:color w:val="008000"/>
          <w:sz w:val="24"/>
          <w:szCs w:val="24"/>
          <w:lang w:val="en-US"/>
        </w:rPr>
      </w:pPr>
      <w:r w:rsidRPr="00C60C33">
        <w:rPr>
          <w:lang w:val="en-US"/>
        </w:rPr>
        <w:br w:type="page"/>
      </w:r>
    </w:p>
    <w:sdt>
      <w:sdtPr>
        <w:rPr>
          <w:rFonts w:eastAsia="MS Mincho"/>
          <w:b w:val="0"/>
          <w:bCs w:val="0"/>
          <w:color w:val="auto"/>
          <w:sz w:val="24"/>
          <w:szCs w:val="24"/>
          <w:lang w:val="en-GB"/>
        </w:rPr>
        <w:id w:val="623299079"/>
        <w:docPartObj>
          <w:docPartGallery w:val="Table of Contents"/>
          <w:docPartUnique/>
        </w:docPartObj>
      </w:sdtPr>
      <w:sdtEndPr/>
      <w:sdtContent>
        <w:p w:rsidR="000439D5" w:rsidRDefault="000439D5">
          <w:pPr>
            <w:pStyle w:val="TOCHeading"/>
          </w:pPr>
          <w:r>
            <w:t>Contents</w:t>
          </w:r>
        </w:p>
        <w:p w:rsidR="00BF1278" w:rsidRDefault="003E426A">
          <w:pPr>
            <w:pStyle w:val="TOC1"/>
            <w:tabs>
              <w:tab w:val="right" w:leader="dot" w:pos="8290"/>
            </w:tabs>
            <w:rPr>
              <w:rFonts w:asciiTheme="minorHAnsi" w:eastAsiaTheme="minorEastAsia" w:hAnsiTheme="minorHAnsi" w:cstheme="minorBidi"/>
              <w:noProof/>
              <w:sz w:val="22"/>
              <w:szCs w:val="22"/>
              <w:lang w:val="en-US"/>
            </w:rPr>
          </w:pPr>
          <w:r>
            <w:fldChar w:fldCharType="begin"/>
          </w:r>
          <w:r w:rsidR="000439D5">
            <w:instrText xml:space="preserve"> TOC \o "1-3" \h \z \u </w:instrText>
          </w:r>
          <w:r>
            <w:fldChar w:fldCharType="separate"/>
          </w:r>
          <w:hyperlink w:anchor="_Toc523314847" w:history="1">
            <w:r w:rsidR="00BF1278" w:rsidRPr="0066483E">
              <w:rPr>
                <w:rStyle w:val="Hyperlink"/>
                <w:noProof/>
              </w:rPr>
              <w:t>A word from the Head Teacher</w:t>
            </w:r>
            <w:r w:rsidR="00BF1278">
              <w:rPr>
                <w:noProof/>
                <w:webHidden/>
              </w:rPr>
              <w:tab/>
            </w:r>
            <w:r w:rsidR="00BF1278">
              <w:rPr>
                <w:noProof/>
                <w:webHidden/>
              </w:rPr>
              <w:fldChar w:fldCharType="begin"/>
            </w:r>
            <w:r w:rsidR="00BF1278">
              <w:rPr>
                <w:noProof/>
                <w:webHidden/>
              </w:rPr>
              <w:instrText xml:space="preserve"> PAGEREF _Toc523314847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48" w:history="1">
            <w:r w:rsidR="00BF1278" w:rsidRPr="0066483E">
              <w:rPr>
                <w:rStyle w:val="Hyperlink"/>
                <w:noProof/>
              </w:rPr>
              <w:t>Hours</w:t>
            </w:r>
            <w:r w:rsidR="00BF1278">
              <w:rPr>
                <w:noProof/>
                <w:webHidden/>
              </w:rPr>
              <w:tab/>
            </w:r>
            <w:r w:rsidR="00BF1278">
              <w:rPr>
                <w:noProof/>
                <w:webHidden/>
              </w:rPr>
              <w:fldChar w:fldCharType="begin"/>
            </w:r>
            <w:r w:rsidR="00BF1278">
              <w:rPr>
                <w:noProof/>
                <w:webHidden/>
              </w:rPr>
              <w:instrText xml:space="preserve"> PAGEREF _Toc523314848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49" w:history="1">
            <w:r w:rsidR="00BF1278" w:rsidRPr="0066483E">
              <w:rPr>
                <w:rStyle w:val="Hyperlink"/>
                <w:noProof/>
              </w:rPr>
              <w:t>Class Structures</w:t>
            </w:r>
            <w:r w:rsidR="00BF1278">
              <w:rPr>
                <w:noProof/>
                <w:webHidden/>
              </w:rPr>
              <w:tab/>
            </w:r>
            <w:r w:rsidR="00BF1278">
              <w:rPr>
                <w:noProof/>
                <w:webHidden/>
              </w:rPr>
              <w:fldChar w:fldCharType="begin"/>
            </w:r>
            <w:r w:rsidR="00BF1278">
              <w:rPr>
                <w:noProof/>
                <w:webHidden/>
              </w:rPr>
              <w:instrText xml:space="preserve"> PAGEREF _Toc523314849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0" w:history="1">
            <w:r w:rsidR="00BF1278" w:rsidRPr="0066483E">
              <w:rPr>
                <w:rStyle w:val="Hyperlink"/>
                <w:noProof/>
              </w:rPr>
              <w:t>Class Denominations</w:t>
            </w:r>
            <w:r w:rsidR="00BF1278">
              <w:rPr>
                <w:noProof/>
                <w:webHidden/>
              </w:rPr>
              <w:tab/>
            </w:r>
            <w:r w:rsidR="00BF1278">
              <w:rPr>
                <w:noProof/>
                <w:webHidden/>
              </w:rPr>
              <w:fldChar w:fldCharType="begin"/>
            </w:r>
            <w:r w:rsidR="00BF1278">
              <w:rPr>
                <w:noProof/>
                <w:webHidden/>
              </w:rPr>
              <w:instrText xml:space="preserve"> PAGEREF _Toc523314850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1" w:history="1">
            <w:r w:rsidR="00BF1278" w:rsidRPr="0066483E">
              <w:rPr>
                <w:rStyle w:val="Hyperlink"/>
                <w:noProof/>
              </w:rPr>
              <w:t>Class Organisation and Our Team</w:t>
            </w:r>
            <w:r w:rsidR="00BF1278">
              <w:rPr>
                <w:noProof/>
                <w:webHidden/>
              </w:rPr>
              <w:tab/>
            </w:r>
            <w:r w:rsidR="00BF1278">
              <w:rPr>
                <w:noProof/>
                <w:webHidden/>
              </w:rPr>
              <w:fldChar w:fldCharType="begin"/>
            </w:r>
            <w:r w:rsidR="00BF1278">
              <w:rPr>
                <w:noProof/>
                <w:webHidden/>
              </w:rPr>
              <w:instrText xml:space="preserve"> PAGEREF _Toc523314851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2" w:history="1">
            <w:r w:rsidR="00BF1278" w:rsidRPr="0066483E">
              <w:rPr>
                <w:rStyle w:val="Hyperlink"/>
                <w:noProof/>
              </w:rPr>
              <w:t>Grouping and EAL/FLE Support</w:t>
            </w:r>
            <w:r w:rsidR="00BF1278">
              <w:rPr>
                <w:noProof/>
                <w:webHidden/>
              </w:rPr>
              <w:tab/>
            </w:r>
            <w:r w:rsidR="00BF1278">
              <w:rPr>
                <w:noProof/>
                <w:webHidden/>
              </w:rPr>
              <w:fldChar w:fldCharType="begin"/>
            </w:r>
            <w:r w:rsidR="00BF1278">
              <w:rPr>
                <w:noProof/>
                <w:webHidden/>
              </w:rPr>
              <w:instrText xml:space="preserve"> PAGEREF _Toc523314852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53" w:history="1">
            <w:r w:rsidR="00BF1278" w:rsidRPr="0066483E">
              <w:rPr>
                <w:rStyle w:val="Hyperlink"/>
                <w:noProof/>
              </w:rPr>
              <w:t>Communication</w:t>
            </w:r>
            <w:r w:rsidR="00BF1278">
              <w:rPr>
                <w:noProof/>
                <w:webHidden/>
              </w:rPr>
              <w:tab/>
            </w:r>
            <w:r w:rsidR="00BF1278">
              <w:rPr>
                <w:noProof/>
                <w:webHidden/>
              </w:rPr>
              <w:fldChar w:fldCharType="begin"/>
            </w:r>
            <w:r w:rsidR="00BF1278">
              <w:rPr>
                <w:noProof/>
                <w:webHidden/>
              </w:rPr>
              <w:instrText xml:space="preserve"> PAGEREF _Toc523314853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4" w:history="1">
            <w:r w:rsidR="00BF1278" w:rsidRPr="0066483E">
              <w:rPr>
                <w:rStyle w:val="Hyperlink"/>
                <w:noProof/>
              </w:rPr>
              <w:t>Communication Books</w:t>
            </w:r>
            <w:r w:rsidR="00BF1278">
              <w:rPr>
                <w:noProof/>
                <w:webHidden/>
              </w:rPr>
              <w:tab/>
            </w:r>
            <w:r w:rsidR="00BF1278">
              <w:rPr>
                <w:noProof/>
                <w:webHidden/>
              </w:rPr>
              <w:fldChar w:fldCharType="begin"/>
            </w:r>
            <w:r w:rsidR="00BF1278">
              <w:rPr>
                <w:noProof/>
                <w:webHidden/>
              </w:rPr>
              <w:instrText xml:space="preserve"> PAGEREF _Toc523314854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5" w:history="1">
            <w:r w:rsidR="00BF1278" w:rsidRPr="0066483E">
              <w:rPr>
                <w:rStyle w:val="Hyperlink"/>
                <w:noProof/>
              </w:rPr>
              <w:t>Parents Meetings and Appointments</w:t>
            </w:r>
            <w:r w:rsidR="00BF1278">
              <w:rPr>
                <w:noProof/>
                <w:webHidden/>
              </w:rPr>
              <w:tab/>
            </w:r>
            <w:r w:rsidR="00BF1278">
              <w:rPr>
                <w:noProof/>
                <w:webHidden/>
              </w:rPr>
              <w:fldChar w:fldCharType="begin"/>
            </w:r>
            <w:r w:rsidR="00BF1278">
              <w:rPr>
                <w:noProof/>
                <w:webHidden/>
              </w:rPr>
              <w:instrText xml:space="preserve"> PAGEREF _Toc523314855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56" w:history="1">
            <w:r w:rsidR="00BF1278" w:rsidRPr="0066483E">
              <w:rPr>
                <w:rStyle w:val="Hyperlink"/>
                <w:noProof/>
              </w:rPr>
              <w:t>Class Timetables and Extra-Curricular Activities</w:t>
            </w:r>
            <w:r w:rsidR="00BF1278">
              <w:rPr>
                <w:noProof/>
                <w:webHidden/>
              </w:rPr>
              <w:tab/>
            </w:r>
            <w:r w:rsidR="00BF1278">
              <w:rPr>
                <w:noProof/>
                <w:webHidden/>
              </w:rPr>
              <w:fldChar w:fldCharType="begin"/>
            </w:r>
            <w:r w:rsidR="00BF1278">
              <w:rPr>
                <w:noProof/>
                <w:webHidden/>
              </w:rPr>
              <w:instrText xml:space="preserve"> PAGEREF _Toc523314856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57" w:history="1">
            <w:r w:rsidR="00BF1278" w:rsidRPr="0066483E">
              <w:rPr>
                <w:rStyle w:val="Hyperlink"/>
                <w:noProof/>
              </w:rPr>
              <w:t>Premises</w:t>
            </w:r>
            <w:r w:rsidR="00BF1278">
              <w:rPr>
                <w:noProof/>
                <w:webHidden/>
              </w:rPr>
              <w:tab/>
            </w:r>
            <w:r w:rsidR="00BF1278">
              <w:rPr>
                <w:noProof/>
                <w:webHidden/>
              </w:rPr>
              <w:fldChar w:fldCharType="begin"/>
            </w:r>
            <w:r w:rsidR="00BF1278">
              <w:rPr>
                <w:noProof/>
                <w:webHidden/>
              </w:rPr>
              <w:instrText xml:space="preserve"> PAGEREF _Toc523314857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58" w:history="1">
            <w:r w:rsidR="00BF1278" w:rsidRPr="0066483E">
              <w:rPr>
                <w:rStyle w:val="Hyperlink"/>
                <w:noProof/>
              </w:rPr>
              <w:t>School Meals/Snacks</w:t>
            </w:r>
            <w:r w:rsidR="00BF1278">
              <w:rPr>
                <w:noProof/>
                <w:webHidden/>
              </w:rPr>
              <w:tab/>
            </w:r>
            <w:r w:rsidR="00BF1278">
              <w:rPr>
                <w:noProof/>
                <w:webHidden/>
              </w:rPr>
              <w:fldChar w:fldCharType="begin"/>
            </w:r>
            <w:r w:rsidR="00BF1278">
              <w:rPr>
                <w:noProof/>
                <w:webHidden/>
              </w:rPr>
              <w:instrText xml:space="preserve"> PAGEREF _Toc523314858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59" w:history="1">
            <w:r w:rsidR="00BF1278" w:rsidRPr="0066483E">
              <w:rPr>
                <w:rStyle w:val="Hyperlink"/>
                <w:noProof/>
              </w:rPr>
              <w:t>School Meals</w:t>
            </w:r>
            <w:r w:rsidR="00BF1278">
              <w:rPr>
                <w:noProof/>
                <w:webHidden/>
              </w:rPr>
              <w:tab/>
            </w:r>
            <w:r w:rsidR="00BF1278">
              <w:rPr>
                <w:noProof/>
                <w:webHidden/>
              </w:rPr>
              <w:fldChar w:fldCharType="begin"/>
            </w:r>
            <w:r w:rsidR="00BF1278">
              <w:rPr>
                <w:noProof/>
                <w:webHidden/>
              </w:rPr>
              <w:instrText xml:space="preserve"> PAGEREF _Toc523314859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60" w:history="1">
            <w:r w:rsidR="00BF1278" w:rsidRPr="0066483E">
              <w:rPr>
                <w:rStyle w:val="Hyperlink"/>
                <w:noProof/>
              </w:rPr>
              <w:t>Packed Lunch</w:t>
            </w:r>
            <w:r w:rsidR="00BF1278">
              <w:rPr>
                <w:noProof/>
                <w:webHidden/>
              </w:rPr>
              <w:tab/>
            </w:r>
            <w:r w:rsidR="00BF1278">
              <w:rPr>
                <w:noProof/>
                <w:webHidden/>
              </w:rPr>
              <w:fldChar w:fldCharType="begin"/>
            </w:r>
            <w:r w:rsidR="00BF1278">
              <w:rPr>
                <w:noProof/>
                <w:webHidden/>
              </w:rPr>
              <w:instrText xml:space="preserve"> PAGEREF _Toc523314860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2"/>
            <w:tabs>
              <w:tab w:val="right" w:leader="dot" w:pos="8290"/>
            </w:tabs>
            <w:rPr>
              <w:rFonts w:asciiTheme="minorHAnsi" w:eastAsiaTheme="minorEastAsia" w:hAnsiTheme="minorHAnsi" w:cstheme="minorBidi"/>
              <w:noProof/>
              <w:sz w:val="22"/>
              <w:szCs w:val="22"/>
              <w:lang w:val="en-US"/>
            </w:rPr>
          </w:pPr>
          <w:hyperlink w:anchor="_Toc523314861" w:history="1">
            <w:r w:rsidR="00BF1278" w:rsidRPr="0066483E">
              <w:rPr>
                <w:rStyle w:val="Hyperlink"/>
                <w:noProof/>
              </w:rPr>
              <w:t xml:space="preserve">Break Time </w:t>
            </w:r>
            <w:r w:rsidR="00BF1278" w:rsidRPr="0066483E">
              <w:rPr>
                <w:rStyle w:val="Hyperlink"/>
                <w:noProof/>
                <w:lang w:val="en-US"/>
              </w:rPr>
              <w:t>S</w:t>
            </w:r>
            <w:r w:rsidR="00BF1278" w:rsidRPr="0066483E">
              <w:rPr>
                <w:rStyle w:val="Hyperlink"/>
                <w:noProof/>
              </w:rPr>
              <w:t>nacks</w:t>
            </w:r>
            <w:r w:rsidR="00BF1278">
              <w:rPr>
                <w:noProof/>
                <w:webHidden/>
              </w:rPr>
              <w:tab/>
            </w:r>
            <w:r w:rsidR="00BF1278">
              <w:rPr>
                <w:noProof/>
                <w:webHidden/>
              </w:rPr>
              <w:fldChar w:fldCharType="begin"/>
            </w:r>
            <w:r w:rsidR="00BF1278">
              <w:rPr>
                <w:noProof/>
                <w:webHidden/>
              </w:rPr>
              <w:instrText xml:space="preserve"> PAGEREF _Toc523314861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62" w:history="1">
            <w:r w:rsidR="00BF1278" w:rsidRPr="0066483E">
              <w:rPr>
                <w:rStyle w:val="Hyperlink"/>
                <w:noProof/>
              </w:rPr>
              <w:t>Being on time</w:t>
            </w:r>
            <w:r w:rsidR="00BF1278">
              <w:rPr>
                <w:noProof/>
                <w:webHidden/>
              </w:rPr>
              <w:tab/>
            </w:r>
            <w:r w:rsidR="00BF1278">
              <w:rPr>
                <w:noProof/>
                <w:webHidden/>
              </w:rPr>
              <w:fldChar w:fldCharType="begin"/>
            </w:r>
            <w:r w:rsidR="00BF1278">
              <w:rPr>
                <w:noProof/>
                <w:webHidden/>
              </w:rPr>
              <w:instrText xml:space="preserve"> PAGEREF _Toc523314862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63" w:history="1">
            <w:r w:rsidR="00BF1278" w:rsidRPr="0066483E">
              <w:rPr>
                <w:rStyle w:val="Hyperlink"/>
                <w:noProof/>
              </w:rPr>
              <w:t>Being sick</w:t>
            </w:r>
            <w:r w:rsidR="00BF1278">
              <w:rPr>
                <w:noProof/>
                <w:webHidden/>
              </w:rPr>
              <w:tab/>
            </w:r>
            <w:r w:rsidR="00BF1278">
              <w:rPr>
                <w:noProof/>
                <w:webHidden/>
              </w:rPr>
              <w:fldChar w:fldCharType="begin"/>
            </w:r>
            <w:r w:rsidR="00BF1278">
              <w:rPr>
                <w:noProof/>
                <w:webHidden/>
              </w:rPr>
              <w:instrText xml:space="preserve"> PAGEREF _Toc523314863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64" w:history="1">
            <w:r w:rsidR="00BF1278" w:rsidRPr="0066483E">
              <w:rPr>
                <w:rStyle w:val="Hyperlink"/>
                <w:noProof/>
              </w:rPr>
              <w:t>Being absent</w:t>
            </w:r>
            <w:r w:rsidR="00BF1278">
              <w:rPr>
                <w:noProof/>
                <w:webHidden/>
              </w:rPr>
              <w:tab/>
            </w:r>
            <w:r w:rsidR="00BF1278">
              <w:rPr>
                <w:noProof/>
                <w:webHidden/>
              </w:rPr>
              <w:fldChar w:fldCharType="begin"/>
            </w:r>
            <w:r w:rsidR="00BF1278">
              <w:rPr>
                <w:noProof/>
                <w:webHidden/>
              </w:rPr>
              <w:instrText xml:space="preserve"> PAGEREF _Toc523314864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65" w:history="1">
            <w:r w:rsidR="00BF1278" w:rsidRPr="0066483E">
              <w:rPr>
                <w:rStyle w:val="Hyperlink"/>
                <w:noProof/>
              </w:rPr>
              <w:t>Performances and Social Events</w:t>
            </w:r>
            <w:r w:rsidR="00BF1278">
              <w:rPr>
                <w:noProof/>
                <w:webHidden/>
              </w:rPr>
              <w:tab/>
            </w:r>
            <w:r w:rsidR="00BF1278">
              <w:rPr>
                <w:noProof/>
                <w:webHidden/>
              </w:rPr>
              <w:fldChar w:fldCharType="begin"/>
            </w:r>
            <w:r w:rsidR="00BF1278">
              <w:rPr>
                <w:noProof/>
                <w:webHidden/>
              </w:rPr>
              <w:instrText xml:space="preserve"> PAGEREF _Toc523314865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BF1278" w:rsidRDefault="00DE3B90">
          <w:pPr>
            <w:pStyle w:val="TOC1"/>
            <w:tabs>
              <w:tab w:val="right" w:leader="dot" w:pos="8290"/>
            </w:tabs>
            <w:rPr>
              <w:rFonts w:asciiTheme="minorHAnsi" w:eastAsiaTheme="minorEastAsia" w:hAnsiTheme="minorHAnsi" w:cstheme="minorBidi"/>
              <w:noProof/>
              <w:sz w:val="22"/>
              <w:szCs w:val="22"/>
              <w:lang w:val="en-US"/>
            </w:rPr>
          </w:pPr>
          <w:hyperlink w:anchor="_Toc523314866" w:history="1">
            <w:r w:rsidR="00BF1278" w:rsidRPr="0066483E">
              <w:rPr>
                <w:rStyle w:val="Hyperlink"/>
                <w:noProof/>
              </w:rPr>
              <w:t>Houses, Assemblies and Behaviour Policy</w:t>
            </w:r>
            <w:r w:rsidR="00BF1278">
              <w:rPr>
                <w:noProof/>
                <w:webHidden/>
              </w:rPr>
              <w:tab/>
            </w:r>
            <w:r w:rsidR="00BF1278">
              <w:rPr>
                <w:noProof/>
                <w:webHidden/>
              </w:rPr>
              <w:fldChar w:fldCharType="begin"/>
            </w:r>
            <w:r w:rsidR="00BF1278">
              <w:rPr>
                <w:noProof/>
                <w:webHidden/>
              </w:rPr>
              <w:instrText xml:space="preserve"> PAGEREF _Toc523314866 \h </w:instrText>
            </w:r>
            <w:r w:rsidR="00BF1278">
              <w:rPr>
                <w:noProof/>
                <w:webHidden/>
              </w:rPr>
            </w:r>
            <w:r w:rsidR="00BF1278">
              <w:rPr>
                <w:noProof/>
                <w:webHidden/>
              </w:rPr>
              <w:fldChar w:fldCharType="separate"/>
            </w:r>
            <w:r w:rsidR="00BF1278">
              <w:rPr>
                <w:noProof/>
                <w:webHidden/>
              </w:rPr>
              <w:t>1</w:t>
            </w:r>
            <w:r w:rsidR="00BF1278">
              <w:rPr>
                <w:noProof/>
                <w:webHidden/>
              </w:rPr>
              <w:fldChar w:fldCharType="end"/>
            </w:r>
          </w:hyperlink>
        </w:p>
        <w:p w:rsidR="002844D4" w:rsidRPr="00E8400C" w:rsidRDefault="003E426A" w:rsidP="00E8400C">
          <w:r>
            <w:fldChar w:fldCharType="end"/>
          </w:r>
        </w:p>
      </w:sdtContent>
    </w:sdt>
    <w:p w:rsidR="00A9770A" w:rsidRPr="009A0AB9" w:rsidRDefault="00C60C33" w:rsidP="000439D5">
      <w:pPr>
        <w:pStyle w:val="Heading1"/>
        <w:rPr>
          <w:color w:val="0070C0"/>
          <w:sz w:val="24"/>
          <w:szCs w:val="24"/>
        </w:rPr>
      </w:pPr>
      <w:bookmarkStart w:id="1" w:name="_Toc523314847"/>
      <w:r w:rsidRPr="009A0AB9">
        <w:rPr>
          <w:color w:val="0070C0"/>
          <w:sz w:val="24"/>
          <w:szCs w:val="24"/>
        </w:rPr>
        <w:t>A word from the Head T</w:t>
      </w:r>
      <w:r w:rsidR="00A9770A" w:rsidRPr="009A0AB9">
        <w:rPr>
          <w:color w:val="0070C0"/>
          <w:sz w:val="24"/>
          <w:szCs w:val="24"/>
        </w:rPr>
        <w:t>eacher</w:t>
      </w:r>
      <w:bookmarkEnd w:id="1"/>
    </w:p>
    <w:p w:rsidR="00A9770A" w:rsidRPr="00C60C33" w:rsidRDefault="00A9770A" w:rsidP="009B33FC">
      <w:pPr>
        <w:widowControl w:val="0"/>
        <w:autoSpaceDE w:val="0"/>
        <w:autoSpaceDN w:val="0"/>
        <w:adjustRightInd w:val="0"/>
        <w:spacing w:line="276" w:lineRule="auto"/>
        <w:jc w:val="both"/>
        <w:rPr>
          <w:rFonts w:ascii="Century Gothic" w:hAnsi="Century Gothic" w:cs="Times"/>
        </w:rPr>
      </w:pPr>
    </w:p>
    <w:p w:rsidR="00ED5C54" w:rsidRDefault="00ED5C54" w:rsidP="000439D5">
      <w:pPr>
        <w:rPr>
          <w:lang w:val="en-US"/>
        </w:rPr>
      </w:pPr>
      <w:r>
        <w:rPr>
          <w:lang w:val="en-US"/>
        </w:rPr>
        <w:t>Dear Parents,</w:t>
      </w:r>
    </w:p>
    <w:p w:rsidR="00ED5C54" w:rsidRDefault="00ED5C54" w:rsidP="000439D5">
      <w:pPr>
        <w:rPr>
          <w:lang w:val="en-US"/>
        </w:rPr>
      </w:pPr>
    </w:p>
    <w:p w:rsidR="00ED5C54" w:rsidRDefault="000A412C" w:rsidP="000439D5">
      <w:pPr>
        <w:rPr>
          <w:lang w:val="en-US"/>
        </w:rPr>
      </w:pPr>
      <w:r>
        <w:rPr>
          <w:lang w:val="en-US"/>
        </w:rPr>
        <w:t>We are delighted</w:t>
      </w:r>
      <w:r w:rsidR="00BA4A8C" w:rsidRPr="00C60C33">
        <w:rPr>
          <w:lang w:val="en-US"/>
        </w:rPr>
        <w:t xml:space="preserve"> to welcome your child in our school for the </w:t>
      </w:r>
      <w:r w:rsidR="00BA4A8C">
        <w:rPr>
          <w:lang w:val="en-US"/>
        </w:rPr>
        <w:t>2018-19</w:t>
      </w:r>
      <w:r w:rsidR="00BA4A8C" w:rsidRPr="00C60C33">
        <w:rPr>
          <w:lang w:val="en-US"/>
        </w:rPr>
        <w:t xml:space="preserve"> academic year</w:t>
      </w:r>
      <w:r w:rsidR="00BA4A8C" w:rsidRPr="00BA4A8C">
        <w:rPr>
          <w:lang w:val="en-US"/>
        </w:rPr>
        <w:t>!</w:t>
      </w:r>
      <w:r w:rsidR="00BA4A8C">
        <w:rPr>
          <w:lang w:val="en-US"/>
        </w:rPr>
        <w:t xml:space="preserve"> </w:t>
      </w:r>
      <w:r w:rsidR="00ED5C54">
        <w:rPr>
          <w:lang w:val="en-US"/>
        </w:rPr>
        <w:t xml:space="preserve">The start of the year is just round the corner and we thought it would be useful to </w:t>
      </w:r>
      <w:r w:rsidR="0044000B">
        <w:rPr>
          <w:lang w:val="en-US"/>
        </w:rPr>
        <w:t xml:space="preserve">send you a few </w:t>
      </w:r>
      <w:r w:rsidR="00512451">
        <w:rPr>
          <w:lang w:val="en-US"/>
        </w:rPr>
        <w:t xml:space="preserve">items of practical information regarding our school. </w:t>
      </w:r>
    </w:p>
    <w:p w:rsidR="00512451" w:rsidRDefault="00512451" w:rsidP="000439D5">
      <w:pPr>
        <w:rPr>
          <w:lang w:val="en-US"/>
        </w:rPr>
      </w:pPr>
    </w:p>
    <w:p w:rsidR="00512451" w:rsidRDefault="00512451" w:rsidP="000439D5">
      <w:pPr>
        <w:rPr>
          <w:lang w:val="en-US"/>
        </w:rPr>
      </w:pPr>
      <w:r>
        <w:rPr>
          <w:lang w:val="en-US"/>
        </w:rPr>
        <w:t>Shortly after</w:t>
      </w:r>
      <w:r w:rsidR="00BA4A8C">
        <w:rPr>
          <w:lang w:val="en-US"/>
        </w:rPr>
        <w:t xml:space="preserve"> the start of the academic year, we </w:t>
      </w:r>
      <w:r w:rsidR="00BA4A8C">
        <w:t>shall send you a</w:t>
      </w:r>
      <w:r>
        <w:t xml:space="preserve"> ‘Parent</w:t>
      </w:r>
      <w:r w:rsidR="00C30E41">
        <w:t>s’</w:t>
      </w:r>
      <w:r>
        <w:t xml:space="preserve"> </w:t>
      </w:r>
      <w:r w:rsidR="00C30E41">
        <w:t>Guide</w:t>
      </w:r>
      <w:r>
        <w:t xml:space="preserve">’ that will </w:t>
      </w:r>
      <w:r w:rsidR="00BA4A8C">
        <w:t>outline our academic expectations, including the long term plan for each class, homework, spelling and reading expectations</w:t>
      </w:r>
      <w:r>
        <w:t>.</w:t>
      </w:r>
      <w:r w:rsidR="006A7818">
        <w:t xml:space="preserve"> </w:t>
      </w:r>
      <w:r w:rsidR="00BA4A8C">
        <w:t xml:space="preserve">These </w:t>
      </w:r>
      <w:r w:rsidR="00C30E41">
        <w:t xml:space="preserve">expectations </w:t>
      </w:r>
      <w:r w:rsidR="00BA4A8C">
        <w:t>will also be</w:t>
      </w:r>
      <w:r w:rsidR="00C60C33">
        <w:t xml:space="preserve"> discussed during our parents’/</w:t>
      </w:r>
      <w:r w:rsidR="00BA4A8C">
        <w:t>teacher</w:t>
      </w:r>
      <w:r w:rsidR="000A412C">
        <w:t>s’</w:t>
      </w:r>
      <w:r w:rsidR="00BA4A8C">
        <w:t xml:space="preserve"> meeting at the start of the </w:t>
      </w:r>
      <w:r w:rsidR="00083313">
        <w:t>first term</w:t>
      </w:r>
      <w:r w:rsidR="00BA4A8C">
        <w:t xml:space="preserve">. </w:t>
      </w:r>
    </w:p>
    <w:p w:rsidR="002844D4" w:rsidRPr="00A4181D" w:rsidRDefault="002844D4" w:rsidP="000439D5">
      <w:pPr>
        <w:rPr>
          <w:lang w:val="en-US"/>
        </w:rPr>
      </w:pPr>
    </w:p>
    <w:p w:rsidR="002844D4" w:rsidRDefault="006A7818" w:rsidP="000439D5">
      <w:pPr>
        <w:rPr>
          <w:lang w:val="en-US"/>
        </w:rPr>
      </w:pPr>
      <w:r>
        <w:rPr>
          <w:lang w:val="en-US"/>
        </w:rPr>
        <w:t>Throughout the year, I will be sending you a</w:t>
      </w:r>
      <w:r w:rsidR="00167A5F">
        <w:rPr>
          <w:lang w:val="en-US"/>
        </w:rPr>
        <w:t xml:space="preserve"> weekly newsletter</w:t>
      </w:r>
      <w:r w:rsidR="002844D4" w:rsidRPr="00A4181D">
        <w:rPr>
          <w:lang w:val="en-US"/>
        </w:rPr>
        <w:t xml:space="preserve">, which will </w:t>
      </w:r>
      <w:r>
        <w:rPr>
          <w:lang w:val="en-US"/>
        </w:rPr>
        <w:t xml:space="preserve">describe </w:t>
      </w:r>
      <w:r w:rsidR="00BA4A8C">
        <w:rPr>
          <w:lang w:val="en-US"/>
        </w:rPr>
        <w:t>the children’s</w:t>
      </w:r>
      <w:r>
        <w:rPr>
          <w:lang w:val="en-US"/>
        </w:rPr>
        <w:t xml:space="preserve"> life at school and notify you of </w:t>
      </w:r>
      <w:r w:rsidR="002844D4" w:rsidRPr="00A4181D">
        <w:rPr>
          <w:lang w:val="en-US"/>
        </w:rPr>
        <w:t>any changes to the class timeta</w:t>
      </w:r>
      <w:r w:rsidR="00167A5F">
        <w:rPr>
          <w:lang w:val="en-US"/>
        </w:rPr>
        <w:t>ble, projects, planned trips</w:t>
      </w:r>
      <w:r>
        <w:rPr>
          <w:lang w:val="en-US"/>
        </w:rPr>
        <w:t>,</w:t>
      </w:r>
      <w:r w:rsidR="00C60C33">
        <w:rPr>
          <w:lang w:val="en-US"/>
        </w:rPr>
        <w:t xml:space="preserve"> </w:t>
      </w:r>
      <w:r w:rsidR="00167A5F">
        <w:rPr>
          <w:lang w:val="en-US"/>
        </w:rPr>
        <w:t>charity events</w:t>
      </w:r>
      <w:r>
        <w:rPr>
          <w:lang w:val="en-US"/>
        </w:rPr>
        <w:t>,</w:t>
      </w:r>
      <w:r w:rsidR="00167A5F">
        <w:rPr>
          <w:lang w:val="en-US"/>
        </w:rPr>
        <w:t xml:space="preserve"> parents</w:t>
      </w:r>
      <w:r w:rsidR="00C60C33">
        <w:rPr>
          <w:lang w:val="en-US"/>
        </w:rPr>
        <w:t>’</w:t>
      </w:r>
      <w:r w:rsidR="00167A5F">
        <w:rPr>
          <w:lang w:val="en-US"/>
        </w:rPr>
        <w:t xml:space="preserve"> events etc</w:t>
      </w:r>
      <w:r w:rsidR="002844D4" w:rsidRPr="00A4181D">
        <w:rPr>
          <w:lang w:val="en-US"/>
        </w:rPr>
        <w:t xml:space="preserve">.  </w:t>
      </w:r>
    </w:p>
    <w:p w:rsidR="002844D4" w:rsidRPr="00A4181D" w:rsidRDefault="002844D4" w:rsidP="009B33FC">
      <w:pPr>
        <w:widowControl w:val="0"/>
        <w:autoSpaceDE w:val="0"/>
        <w:autoSpaceDN w:val="0"/>
        <w:adjustRightInd w:val="0"/>
        <w:spacing w:line="276" w:lineRule="auto"/>
        <w:jc w:val="both"/>
        <w:rPr>
          <w:rFonts w:ascii="Century Gothic" w:hAnsi="Century Gothic" w:cs="Times"/>
          <w:lang w:val="en-US"/>
        </w:rPr>
      </w:pPr>
    </w:p>
    <w:p w:rsidR="00BA4A8C" w:rsidRDefault="002844D4" w:rsidP="000439D5">
      <w:pPr>
        <w:rPr>
          <w:lang w:val="en-US"/>
        </w:rPr>
      </w:pPr>
      <w:r w:rsidRPr="00A4181D">
        <w:rPr>
          <w:lang w:val="en-US"/>
        </w:rPr>
        <w:t>I ho</w:t>
      </w:r>
      <w:r w:rsidR="009B33FC">
        <w:rPr>
          <w:lang w:val="en-US"/>
        </w:rPr>
        <w:t>pe that you find this</w:t>
      </w:r>
      <w:r w:rsidRPr="00A4181D">
        <w:rPr>
          <w:lang w:val="en-US"/>
        </w:rPr>
        <w:t xml:space="preserve"> </w:t>
      </w:r>
      <w:r w:rsidR="00C30E41">
        <w:rPr>
          <w:lang w:val="en-US"/>
        </w:rPr>
        <w:t>Information Pack</w:t>
      </w:r>
      <w:r w:rsidR="00C30E41" w:rsidRPr="00A4181D">
        <w:rPr>
          <w:lang w:val="en-US"/>
        </w:rPr>
        <w:t xml:space="preserve"> </w:t>
      </w:r>
      <w:r w:rsidRPr="00A4181D">
        <w:rPr>
          <w:lang w:val="en-US"/>
        </w:rPr>
        <w:t xml:space="preserve">both </w:t>
      </w:r>
      <w:r w:rsidR="000A412C">
        <w:rPr>
          <w:lang w:val="en-US"/>
        </w:rPr>
        <w:t>useful</w:t>
      </w:r>
      <w:r w:rsidR="000A412C" w:rsidRPr="00A4181D">
        <w:rPr>
          <w:lang w:val="en-US"/>
        </w:rPr>
        <w:t xml:space="preserve"> </w:t>
      </w:r>
      <w:r w:rsidRPr="00A4181D">
        <w:rPr>
          <w:lang w:val="en-US"/>
        </w:rPr>
        <w:t>and informative</w:t>
      </w:r>
      <w:r w:rsidR="00BA4A8C">
        <w:rPr>
          <w:lang w:val="en-US"/>
        </w:rPr>
        <w:t xml:space="preserve">. </w:t>
      </w:r>
    </w:p>
    <w:p w:rsidR="002844D4" w:rsidRPr="00A4181D" w:rsidRDefault="002844D4" w:rsidP="000439D5">
      <w:pPr>
        <w:rPr>
          <w:lang w:val="en-US"/>
        </w:rPr>
      </w:pPr>
      <w:r w:rsidRPr="00A4181D">
        <w:rPr>
          <w:lang w:val="en-US"/>
        </w:rPr>
        <w:t xml:space="preserve">I </w:t>
      </w:r>
      <w:r w:rsidR="00C30E41">
        <w:rPr>
          <w:lang w:val="en-US"/>
        </w:rPr>
        <w:t xml:space="preserve">very much look forward to seeing you all at school and </w:t>
      </w:r>
      <w:r w:rsidRPr="00A4181D">
        <w:rPr>
          <w:lang w:val="en-US"/>
        </w:rPr>
        <w:t>wish you and your child a happy and fulfilling year</w:t>
      </w:r>
      <w:r w:rsidR="00C30E41">
        <w:rPr>
          <w:lang w:val="en-US"/>
        </w:rPr>
        <w:t>!</w:t>
      </w:r>
    </w:p>
    <w:p w:rsidR="002844D4" w:rsidRPr="00A4181D" w:rsidRDefault="002844D4" w:rsidP="000439D5">
      <w:pPr>
        <w:rPr>
          <w:lang w:val="en-US"/>
        </w:rPr>
      </w:pPr>
    </w:p>
    <w:p w:rsidR="008915B7" w:rsidRDefault="00167A5F" w:rsidP="000439D5">
      <w:pPr>
        <w:rPr>
          <w:lang w:val="en-US"/>
        </w:rPr>
      </w:pPr>
      <w:r>
        <w:rPr>
          <w:lang w:val="en-US"/>
        </w:rPr>
        <w:t>Dr Helene Knupffer, PhD</w:t>
      </w:r>
    </w:p>
    <w:p w:rsidR="009B33FC" w:rsidRPr="00A4181D" w:rsidRDefault="00167A5F" w:rsidP="000439D5">
      <w:pPr>
        <w:rPr>
          <w:lang w:val="en-US"/>
        </w:rPr>
      </w:pPr>
      <w:r>
        <w:rPr>
          <w:lang w:val="en-US"/>
        </w:rPr>
        <w:t>Head</w:t>
      </w:r>
      <w:r w:rsidR="0097057E">
        <w:rPr>
          <w:lang w:val="en-US"/>
        </w:rPr>
        <w:t xml:space="preserve"> Teacher</w:t>
      </w:r>
    </w:p>
    <w:p w:rsidR="00B5074B" w:rsidRDefault="002844D4" w:rsidP="00281542">
      <w:pPr>
        <w:pStyle w:val="Heading1"/>
        <w:spacing w:line="276" w:lineRule="auto"/>
      </w:pPr>
      <w:r w:rsidRPr="00A4181D">
        <w:br w:type="page"/>
      </w:r>
      <w:bookmarkStart w:id="2" w:name="_Toc516575589"/>
    </w:p>
    <w:p w:rsidR="00B5074B" w:rsidRPr="009A0AB9" w:rsidRDefault="00B5074B" w:rsidP="00083313">
      <w:pPr>
        <w:pStyle w:val="Heading1"/>
        <w:rPr>
          <w:color w:val="0070C0"/>
          <w:sz w:val="24"/>
          <w:szCs w:val="24"/>
        </w:rPr>
      </w:pPr>
      <w:bookmarkStart w:id="3" w:name="_Toc523314848"/>
      <w:r w:rsidRPr="009A0AB9">
        <w:rPr>
          <w:color w:val="0070C0"/>
          <w:sz w:val="24"/>
          <w:szCs w:val="24"/>
        </w:rPr>
        <w:t>Hours</w:t>
      </w:r>
      <w:bookmarkEnd w:id="3"/>
    </w:p>
    <w:p w:rsidR="00B5074B" w:rsidRPr="00C60C33" w:rsidRDefault="00B5074B" w:rsidP="00C60C33">
      <w:r w:rsidRPr="00C60C33">
        <w:t>The school is</w:t>
      </w:r>
      <w:r w:rsidR="00C60C33">
        <w:t xml:space="preserve"> open from Monday to Friday as </w:t>
      </w:r>
      <w:r w:rsidRPr="00C60C33">
        <w:t>follows:</w:t>
      </w:r>
    </w:p>
    <w:p w:rsidR="00B5074B" w:rsidRPr="00C60C33" w:rsidRDefault="00B5074B" w:rsidP="00C60C33">
      <w:r w:rsidRPr="00C60C33">
        <w:t>​</w:t>
      </w:r>
    </w:p>
    <w:p w:rsidR="00B5074B" w:rsidRPr="00C60C33" w:rsidRDefault="00B5074B" w:rsidP="00C60C33">
      <w:pPr>
        <w:pStyle w:val="ListParagraph"/>
        <w:numPr>
          <w:ilvl w:val="0"/>
          <w:numId w:val="44"/>
        </w:numPr>
      </w:pPr>
      <w:r w:rsidRPr="00C60C33">
        <w:t>8.00 am: early arrival club </w:t>
      </w:r>
    </w:p>
    <w:p w:rsidR="00B5074B" w:rsidRPr="00C60C33" w:rsidRDefault="00B5074B" w:rsidP="00C60C33">
      <w:pPr>
        <w:pStyle w:val="ListParagraph"/>
        <w:numPr>
          <w:ilvl w:val="0"/>
          <w:numId w:val="44"/>
        </w:numPr>
      </w:pPr>
      <w:r w:rsidRPr="00C60C33">
        <w:t>8.30 am: school doors open </w:t>
      </w:r>
    </w:p>
    <w:p w:rsidR="00B5074B" w:rsidRPr="00C60C33" w:rsidRDefault="00B5074B" w:rsidP="00C60C33">
      <w:pPr>
        <w:pStyle w:val="ListParagraph"/>
        <w:numPr>
          <w:ilvl w:val="0"/>
          <w:numId w:val="44"/>
        </w:numPr>
      </w:pPr>
      <w:r w:rsidRPr="00C60C33">
        <w:t>8.45 am: lesso</w:t>
      </w:r>
      <w:r w:rsidRPr="00B5074B">
        <w:t>ns start for Year 2 and above (</w:t>
      </w:r>
      <w:proofErr w:type="spellStart"/>
      <w:r w:rsidRPr="00B5074B">
        <w:t>P</w:t>
      </w:r>
      <w:r w:rsidRPr="00C60C33">
        <w:t>rimaire</w:t>
      </w:r>
      <w:proofErr w:type="spellEnd"/>
      <w:r w:rsidRPr="00C60C33">
        <w:t>)</w:t>
      </w:r>
    </w:p>
    <w:p w:rsidR="00B5074B" w:rsidRPr="00C60C33" w:rsidRDefault="00B5074B" w:rsidP="00C60C33">
      <w:pPr>
        <w:pStyle w:val="ListParagraph"/>
        <w:numPr>
          <w:ilvl w:val="0"/>
          <w:numId w:val="44"/>
        </w:numPr>
      </w:pPr>
      <w:r w:rsidRPr="00C60C33">
        <w:t>8.50 am: lesso</w:t>
      </w:r>
      <w:r w:rsidRPr="00B5074B">
        <w:t>ns start for Year 1 and below (</w:t>
      </w:r>
      <w:proofErr w:type="spellStart"/>
      <w:r w:rsidRPr="00B5074B">
        <w:t>M</w:t>
      </w:r>
      <w:r w:rsidRPr="00C60C33">
        <w:t>aternelle</w:t>
      </w:r>
      <w:proofErr w:type="spellEnd"/>
      <w:r w:rsidRPr="00C60C33">
        <w:t>)</w:t>
      </w:r>
    </w:p>
    <w:p w:rsidR="00B5074B" w:rsidRPr="00C60C33" w:rsidRDefault="00B5074B" w:rsidP="00C60C33">
      <w:pPr>
        <w:pStyle w:val="ListParagraph"/>
        <w:numPr>
          <w:ilvl w:val="0"/>
          <w:numId w:val="44"/>
        </w:numPr>
      </w:pPr>
      <w:r w:rsidRPr="00C60C33">
        <w:t>4pm: end of lessons*</w:t>
      </w:r>
    </w:p>
    <w:p w:rsidR="00B5074B" w:rsidRPr="00C60C33" w:rsidRDefault="00B5074B" w:rsidP="00C60C33">
      <w:r w:rsidRPr="00C60C33">
        <w:t>* On Wednesdays lessons end at 12 noon</w:t>
      </w:r>
    </w:p>
    <w:p w:rsidR="00B5074B" w:rsidRDefault="00B5074B" w:rsidP="00B5074B">
      <w:pPr>
        <w:pStyle w:val="font8"/>
        <w:rPr>
          <w:rFonts w:asciiTheme="majorHAnsi" w:hAnsiTheme="majorHAnsi" w:cs="Arial"/>
          <w:lang w:val="en"/>
        </w:rPr>
      </w:pPr>
      <w:r w:rsidRPr="00C60C33">
        <w:rPr>
          <w:rFonts w:asciiTheme="majorHAnsi" w:hAnsiTheme="majorHAnsi" w:cs="Arial"/>
          <w:lang w:val="en"/>
        </w:rPr>
        <w:t>After school</w:t>
      </w:r>
      <w:r>
        <w:rPr>
          <w:rFonts w:asciiTheme="majorHAnsi" w:hAnsiTheme="majorHAnsi" w:cs="Arial"/>
          <w:lang w:val="en"/>
        </w:rPr>
        <w:t xml:space="preserve"> care and </w:t>
      </w:r>
      <w:r w:rsidR="00C60C33">
        <w:rPr>
          <w:rFonts w:asciiTheme="majorHAnsi" w:hAnsiTheme="majorHAnsi" w:cs="Arial"/>
          <w:lang w:val="en"/>
        </w:rPr>
        <w:t>C</w:t>
      </w:r>
      <w:r>
        <w:rPr>
          <w:rFonts w:asciiTheme="majorHAnsi" w:hAnsiTheme="majorHAnsi" w:cs="Arial"/>
          <w:lang w:val="en"/>
        </w:rPr>
        <w:t>lubs</w:t>
      </w:r>
      <w:r w:rsidRPr="00C60C33">
        <w:rPr>
          <w:rFonts w:asciiTheme="majorHAnsi" w:hAnsiTheme="majorHAnsi" w:cs="Arial"/>
          <w:lang w:val="en"/>
        </w:rPr>
        <w:t>:</w:t>
      </w:r>
    </w:p>
    <w:p w:rsidR="00B5074B" w:rsidRPr="00C60C33" w:rsidRDefault="00B5074B" w:rsidP="00B5074B">
      <w:pPr>
        <w:pStyle w:val="font8"/>
        <w:numPr>
          <w:ilvl w:val="0"/>
          <w:numId w:val="43"/>
        </w:numPr>
        <w:rPr>
          <w:rFonts w:asciiTheme="majorHAnsi" w:hAnsiTheme="majorHAnsi" w:cs="Arial"/>
          <w:lang w:val="en"/>
        </w:rPr>
      </w:pPr>
      <w:r w:rsidRPr="00C60C33">
        <w:rPr>
          <w:rStyle w:val="color14"/>
          <w:rFonts w:asciiTheme="majorHAnsi" w:hAnsiTheme="majorHAnsi" w:cs="Arial"/>
          <w:lang w:val="en"/>
        </w:rPr>
        <w:t xml:space="preserve">After school care, language support classes and Clubs: </w:t>
      </w:r>
      <w:r w:rsidR="00E8400C">
        <w:rPr>
          <w:rStyle w:val="color14"/>
          <w:rFonts w:asciiTheme="majorHAnsi" w:hAnsiTheme="majorHAnsi" w:cs="Arial"/>
          <w:lang w:val="en"/>
        </w:rPr>
        <w:t xml:space="preserve">every weekday </w:t>
      </w:r>
      <w:r w:rsidRPr="00C60C33">
        <w:rPr>
          <w:rStyle w:val="color14"/>
          <w:rFonts w:asciiTheme="majorHAnsi" w:hAnsiTheme="majorHAnsi" w:cs="Arial"/>
          <w:lang w:val="en"/>
        </w:rPr>
        <w:t>4pm to 6.30pm</w:t>
      </w:r>
      <w:r w:rsidR="00E8400C">
        <w:rPr>
          <w:rStyle w:val="color14"/>
          <w:rFonts w:asciiTheme="majorHAnsi" w:hAnsiTheme="majorHAnsi" w:cs="Arial"/>
          <w:lang w:val="en"/>
        </w:rPr>
        <w:t xml:space="preserve"> depending on the chosen option</w:t>
      </w:r>
    </w:p>
    <w:p w:rsidR="00B5074B" w:rsidRDefault="00B5074B" w:rsidP="00B5074B">
      <w:pPr>
        <w:pStyle w:val="font8"/>
        <w:numPr>
          <w:ilvl w:val="0"/>
          <w:numId w:val="43"/>
        </w:numPr>
        <w:rPr>
          <w:rStyle w:val="color14"/>
          <w:rFonts w:asciiTheme="majorHAnsi" w:hAnsiTheme="majorHAnsi" w:cs="Arial"/>
          <w:lang w:val="en"/>
        </w:rPr>
      </w:pPr>
      <w:r w:rsidRPr="00C60C33">
        <w:rPr>
          <w:rStyle w:val="color14"/>
          <w:rFonts w:asciiTheme="majorHAnsi" w:hAnsiTheme="majorHAnsi" w:cs="Arial"/>
          <w:lang w:val="en"/>
        </w:rPr>
        <w:t>Wednesday workshops:</w:t>
      </w:r>
      <w:r w:rsidR="00E8400C">
        <w:rPr>
          <w:rStyle w:val="color14"/>
          <w:rFonts w:asciiTheme="majorHAnsi" w:hAnsiTheme="majorHAnsi" w:cs="Arial"/>
          <w:lang w:val="en"/>
        </w:rPr>
        <w:t xml:space="preserve"> </w:t>
      </w:r>
      <w:r w:rsidRPr="00C60C33">
        <w:rPr>
          <w:rStyle w:val="color14"/>
          <w:rFonts w:asciiTheme="majorHAnsi" w:hAnsiTheme="majorHAnsi" w:cs="Arial"/>
          <w:lang w:val="en"/>
        </w:rPr>
        <w:t>12 noon to 4pm</w:t>
      </w:r>
    </w:p>
    <w:p w:rsidR="00E8400C" w:rsidRDefault="00E8400C" w:rsidP="00E8400C">
      <w:pPr>
        <w:pStyle w:val="font8"/>
        <w:rPr>
          <w:rFonts w:asciiTheme="majorHAnsi" w:hAnsiTheme="majorHAnsi" w:cs="Arial"/>
          <w:lang w:val="en"/>
        </w:rPr>
      </w:pPr>
      <w:r>
        <w:rPr>
          <w:rFonts w:asciiTheme="majorHAnsi" w:hAnsiTheme="majorHAnsi" w:cs="Arial"/>
          <w:lang w:val="en"/>
        </w:rPr>
        <w:t xml:space="preserve">How to enroll to </w:t>
      </w:r>
      <w:proofErr w:type="spellStart"/>
      <w:r w:rsidRPr="00E8400C">
        <w:rPr>
          <w:rFonts w:asciiTheme="majorHAnsi" w:hAnsiTheme="majorHAnsi" w:cs="Arial"/>
          <w:i/>
          <w:lang w:val="en"/>
        </w:rPr>
        <w:t>garderie</w:t>
      </w:r>
      <w:proofErr w:type="spellEnd"/>
      <w:r>
        <w:rPr>
          <w:rFonts w:asciiTheme="majorHAnsi" w:hAnsiTheme="majorHAnsi" w:cs="Arial"/>
          <w:lang w:val="en"/>
        </w:rPr>
        <w:t xml:space="preserve"> (afterschool care) and clubs: Simply call or write to our office at </w:t>
      </w:r>
      <w:hyperlink r:id="rId10" w:history="1">
        <w:r w:rsidRPr="005B2D4A">
          <w:rPr>
            <w:rStyle w:val="Hyperlink"/>
            <w:rFonts w:asciiTheme="majorHAnsi" w:hAnsiTheme="majorHAnsi" w:cs="Arial"/>
            <w:lang w:val="en"/>
          </w:rPr>
          <w:t>education.og@stewartintschool.co.uk</w:t>
        </w:r>
      </w:hyperlink>
      <w:r>
        <w:rPr>
          <w:rFonts w:asciiTheme="majorHAnsi" w:hAnsiTheme="majorHAnsi" w:cs="Arial"/>
          <w:lang w:val="en"/>
        </w:rPr>
        <w:t xml:space="preserve"> </w:t>
      </w:r>
    </w:p>
    <w:p w:rsidR="00E8400C" w:rsidRDefault="00E8400C" w:rsidP="00E8400C">
      <w:pPr>
        <w:pStyle w:val="font8"/>
        <w:rPr>
          <w:rFonts w:asciiTheme="majorHAnsi" w:hAnsiTheme="majorHAnsi" w:cs="Arial"/>
          <w:lang w:val="en"/>
        </w:rPr>
      </w:pPr>
      <w:r>
        <w:rPr>
          <w:rFonts w:asciiTheme="majorHAnsi" w:hAnsiTheme="majorHAnsi" w:cs="Arial"/>
          <w:lang w:val="en"/>
        </w:rPr>
        <w:t xml:space="preserve">When you sign up for the clubs there is no withdraw in the middle of the term. Nonetheless, you can ask for a paid trial session. </w:t>
      </w:r>
    </w:p>
    <w:p w:rsidR="00E8400C" w:rsidRPr="00C60C33" w:rsidRDefault="00E8400C" w:rsidP="00E8400C">
      <w:pPr>
        <w:pStyle w:val="font8"/>
        <w:rPr>
          <w:rFonts w:asciiTheme="majorHAnsi" w:hAnsiTheme="majorHAnsi" w:cs="Arial"/>
          <w:lang w:val="en"/>
        </w:rPr>
      </w:pPr>
      <w:r>
        <w:rPr>
          <w:rFonts w:asciiTheme="majorHAnsi" w:hAnsiTheme="majorHAnsi" w:cs="Arial"/>
          <w:lang w:val="en"/>
        </w:rPr>
        <w:t>A list of clubs is sent along with this information document.</w:t>
      </w:r>
    </w:p>
    <w:p w:rsidR="00281542" w:rsidRPr="009A0AB9" w:rsidRDefault="00281542" w:rsidP="00083313">
      <w:pPr>
        <w:pStyle w:val="Heading1"/>
        <w:rPr>
          <w:color w:val="0070C0"/>
          <w:sz w:val="24"/>
          <w:szCs w:val="24"/>
        </w:rPr>
      </w:pPr>
      <w:bookmarkStart w:id="4" w:name="_Toc523314849"/>
      <w:r w:rsidRPr="009A0AB9">
        <w:rPr>
          <w:color w:val="0070C0"/>
          <w:sz w:val="24"/>
          <w:szCs w:val="24"/>
        </w:rPr>
        <w:t>C</w:t>
      </w:r>
      <w:r w:rsidR="00C30E41" w:rsidRPr="009A0AB9">
        <w:rPr>
          <w:color w:val="0070C0"/>
          <w:sz w:val="24"/>
          <w:szCs w:val="24"/>
        </w:rPr>
        <w:t>lass S</w:t>
      </w:r>
      <w:r w:rsidRPr="009A0AB9">
        <w:rPr>
          <w:color w:val="0070C0"/>
          <w:sz w:val="24"/>
          <w:szCs w:val="24"/>
        </w:rPr>
        <w:t>tructures</w:t>
      </w:r>
      <w:bookmarkEnd w:id="4"/>
      <w:r w:rsidR="009A0AB9">
        <w:rPr>
          <w:color w:val="0070C0"/>
          <w:sz w:val="24"/>
          <w:szCs w:val="24"/>
        </w:rPr>
        <w:t xml:space="preserve"> </w:t>
      </w:r>
    </w:p>
    <w:p w:rsidR="000439D5" w:rsidRDefault="00C30E41" w:rsidP="009A0AB9">
      <w:pPr>
        <w:pStyle w:val="Heading2"/>
      </w:pPr>
      <w:bookmarkStart w:id="5" w:name="_Toc523314850"/>
      <w:r w:rsidRPr="009A0AB9">
        <w:t xml:space="preserve">Class </w:t>
      </w:r>
      <w:bookmarkEnd w:id="2"/>
      <w:r w:rsidR="009A0AB9">
        <w:t>Denominations</w:t>
      </w:r>
      <w:bookmarkEnd w:id="5"/>
    </w:p>
    <w:p w:rsidR="000439D5" w:rsidRPr="00C60C33" w:rsidRDefault="00A9770A" w:rsidP="000439D5">
      <w:r>
        <w:t>At La Petite Ecole Bilingue we use the French denom</w:t>
      </w:r>
      <w:r w:rsidR="00C60C33">
        <w:t>ination of classes with the cut-</w:t>
      </w:r>
      <w:r>
        <w:t>off date of Dec</w:t>
      </w:r>
      <w:r w:rsidR="003577D5">
        <w:t>ember</w:t>
      </w:r>
      <w:r>
        <w:t xml:space="preserve">. </w:t>
      </w:r>
      <w:r w:rsidR="00E65FB4">
        <w:t>Please bear in mind that for children born between September and December the mapping of the French year group to the UK one does not always match</w:t>
      </w:r>
      <w:r w:rsidR="003577D5">
        <w:t xml:space="preserve">. </w:t>
      </w:r>
      <w:r w:rsidR="00281542">
        <w:rPr>
          <w:lang w:val="en-US"/>
        </w:rPr>
        <w:t>Some classes may be split-levels. The class size will be up to 21</w:t>
      </w:r>
      <w:r w:rsidR="00281542" w:rsidRPr="00E90884">
        <w:rPr>
          <w:lang w:val="en-US"/>
        </w:rPr>
        <w:t xml:space="preserve"> children and the </w:t>
      </w:r>
      <w:r w:rsidR="00E8400C">
        <w:rPr>
          <w:lang w:val="en-US"/>
        </w:rPr>
        <w:t>staff-</w:t>
      </w:r>
      <w:r w:rsidR="00281542">
        <w:rPr>
          <w:lang w:val="en-US"/>
        </w:rPr>
        <w:t>child ratio will be 1:10</w:t>
      </w:r>
      <w:r w:rsidR="00281542" w:rsidRPr="00E90884">
        <w:rPr>
          <w:lang w:val="en-US"/>
        </w:rPr>
        <w:t xml:space="preserve"> or less.</w:t>
      </w:r>
    </w:p>
    <w:p w:rsidR="00A9770A" w:rsidRDefault="0028579E" w:rsidP="000439D5">
      <w:pPr>
        <w:rPr>
          <w:lang w:val="fr-FR"/>
        </w:rPr>
      </w:pPr>
      <w:r>
        <w:rPr>
          <w:noProof/>
          <w:lang w:val="en-US" w:eastAsia="zh-CN"/>
        </w:rPr>
        <w:drawing>
          <wp:inline distT="0" distB="0" distL="0" distR="0">
            <wp:extent cx="2952750" cy="3227851"/>
            <wp:effectExtent l="0" t="0" r="0" b="0"/>
            <wp:docPr id="15" name="Picture 15" descr="C:\Users\User\Pictures\curric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Pictures\curriculum.jpg"/>
                    <pic:cNvPicPr>
                      <a:picLocks noChangeAspect="1" noChangeArrowheads="1"/>
                    </pic:cNvPicPr>
                  </pic:nvPicPr>
                  <pic:blipFill>
                    <a:blip r:embed="rId11"/>
                    <a:srcRect/>
                    <a:stretch>
                      <a:fillRect/>
                    </a:stretch>
                  </pic:blipFill>
                  <pic:spPr bwMode="auto">
                    <a:xfrm>
                      <a:off x="0" y="0"/>
                      <a:ext cx="2992476" cy="3271278"/>
                    </a:xfrm>
                    <a:prstGeom prst="rect">
                      <a:avLst/>
                    </a:prstGeom>
                    <a:noFill/>
                    <a:ln w="9525">
                      <a:noFill/>
                      <a:miter lim="800000"/>
                      <a:headEnd/>
                      <a:tailEnd/>
                    </a:ln>
                  </pic:spPr>
                </pic:pic>
              </a:graphicData>
            </a:graphic>
          </wp:inline>
        </w:drawing>
      </w:r>
    </w:p>
    <w:p w:rsidR="00281542" w:rsidRPr="00E90884" w:rsidRDefault="00281542" w:rsidP="00281542">
      <w:pPr>
        <w:widowControl w:val="0"/>
        <w:tabs>
          <w:tab w:val="left" w:pos="220"/>
          <w:tab w:val="left" w:pos="720"/>
        </w:tabs>
        <w:autoSpaceDE w:val="0"/>
        <w:autoSpaceDN w:val="0"/>
        <w:adjustRightInd w:val="0"/>
        <w:ind w:left="720"/>
        <w:rPr>
          <w:rFonts w:ascii="Century Gothic" w:hAnsi="Century Gothic" w:cs="Times"/>
          <w:b/>
          <w:sz w:val="22"/>
          <w:szCs w:val="22"/>
          <w:lang w:val="en-US"/>
        </w:rPr>
      </w:pPr>
    </w:p>
    <w:p w:rsidR="009A0AB9" w:rsidRPr="009A0AB9" w:rsidRDefault="009A0AB9" w:rsidP="009A0AB9">
      <w:pPr>
        <w:pStyle w:val="Heading2"/>
      </w:pPr>
      <w:bookmarkStart w:id="6" w:name="_Toc523314851"/>
      <w:r w:rsidRPr="009A0AB9">
        <w:t>Class Organisation and Our Team</w:t>
      </w:r>
      <w:bookmarkEnd w:id="6"/>
    </w:p>
    <w:p w:rsidR="00281542" w:rsidRDefault="00281542" w:rsidP="00281542">
      <w:pPr>
        <w:rPr>
          <w:lang w:val="en-US"/>
        </w:rPr>
      </w:pPr>
      <w:r>
        <w:rPr>
          <w:lang w:val="en-US"/>
        </w:rPr>
        <w:t xml:space="preserve">For the school year 2018-19, the classes will be </w:t>
      </w:r>
      <w:proofErr w:type="spellStart"/>
      <w:r>
        <w:rPr>
          <w:lang w:val="en-US"/>
        </w:rPr>
        <w:t>organised</w:t>
      </w:r>
      <w:proofErr w:type="spellEnd"/>
      <w:r>
        <w:rPr>
          <w:lang w:val="en-US"/>
        </w:rPr>
        <w:t xml:space="preserve"> as follows:</w:t>
      </w:r>
    </w:p>
    <w:p w:rsidR="00281542" w:rsidRDefault="00281542" w:rsidP="00281542">
      <w:pPr>
        <w:rPr>
          <w:lang w:val="en-US"/>
        </w:rPr>
      </w:pPr>
    </w:p>
    <w:tbl>
      <w:tblPr>
        <w:tblW w:w="84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431"/>
        <w:gridCol w:w="1183"/>
        <w:gridCol w:w="985"/>
        <w:gridCol w:w="1566"/>
        <w:gridCol w:w="2031"/>
      </w:tblGrid>
      <w:tr w:rsidR="00281542" w:rsidRPr="00E65FB4" w:rsidTr="00C60C33">
        <w:tc>
          <w:tcPr>
            <w:tcW w:w="1080" w:type="dxa"/>
          </w:tcPr>
          <w:p w:rsidR="00281542" w:rsidRPr="00E65FB4" w:rsidRDefault="00281542" w:rsidP="00482099">
            <w:pPr>
              <w:rPr>
                <w:rFonts w:eastAsia="Times New Roman"/>
                <w:lang w:val="en-US"/>
              </w:rPr>
            </w:pPr>
            <w:r w:rsidRPr="00E65FB4">
              <w:rPr>
                <w:rFonts w:eastAsia="Times New Roman"/>
                <w:lang w:val="en-US"/>
              </w:rPr>
              <w:t>Class</w:t>
            </w:r>
          </w:p>
        </w:tc>
        <w:tc>
          <w:tcPr>
            <w:tcW w:w="1334" w:type="dxa"/>
          </w:tcPr>
          <w:p w:rsidR="00281542" w:rsidRPr="00E65FB4" w:rsidRDefault="00281542" w:rsidP="00482099">
            <w:pPr>
              <w:rPr>
                <w:rFonts w:eastAsia="Times New Roman"/>
                <w:lang w:val="en-US"/>
              </w:rPr>
            </w:pPr>
            <w:r w:rsidRPr="00E65FB4">
              <w:rPr>
                <w:rFonts w:eastAsia="Times New Roman"/>
                <w:lang w:val="en-US"/>
              </w:rPr>
              <w:t>MS (Reception)</w:t>
            </w:r>
          </w:p>
        </w:tc>
        <w:tc>
          <w:tcPr>
            <w:tcW w:w="1317" w:type="dxa"/>
          </w:tcPr>
          <w:p w:rsidR="00281542" w:rsidRPr="00E65FB4" w:rsidRDefault="00281542" w:rsidP="00482099">
            <w:pPr>
              <w:rPr>
                <w:rFonts w:eastAsia="Times New Roman"/>
                <w:lang w:val="en-US"/>
              </w:rPr>
            </w:pPr>
            <w:r>
              <w:rPr>
                <w:rFonts w:eastAsia="Times New Roman"/>
                <w:lang w:val="en-US"/>
              </w:rPr>
              <w:t>GS (year 1)</w:t>
            </w:r>
          </w:p>
        </w:tc>
        <w:tc>
          <w:tcPr>
            <w:tcW w:w="923" w:type="dxa"/>
          </w:tcPr>
          <w:p w:rsidR="00281542" w:rsidRPr="00E65FB4" w:rsidRDefault="00281542" w:rsidP="00482099">
            <w:pPr>
              <w:rPr>
                <w:rFonts w:eastAsia="Times New Roman"/>
                <w:lang w:val="en-US"/>
              </w:rPr>
            </w:pPr>
            <w:r w:rsidRPr="00E65FB4">
              <w:rPr>
                <w:rFonts w:eastAsia="Times New Roman"/>
                <w:lang w:val="en-US"/>
              </w:rPr>
              <w:t xml:space="preserve">CP </w:t>
            </w:r>
          </w:p>
          <w:p w:rsidR="00281542" w:rsidRPr="00E65FB4" w:rsidRDefault="00281542" w:rsidP="00482099">
            <w:pPr>
              <w:rPr>
                <w:rFonts w:eastAsia="Times New Roman"/>
                <w:lang w:val="en-US"/>
              </w:rPr>
            </w:pPr>
            <w:r w:rsidRPr="00E65FB4">
              <w:rPr>
                <w:rFonts w:eastAsia="Times New Roman"/>
                <w:lang w:val="en-US"/>
              </w:rPr>
              <w:t>(year 2)</w:t>
            </w:r>
          </w:p>
        </w:tc>
        <w:tc>
          <w:tcPr>
            <w:tcW w:w="1458" w:type="dxa"/>
          </w:tcPr>
          <w:p w:rsidR="00281542" w:rsidRPr="00E65FB4" w:rsidRDefault="00281542" w:rsidP="00482099">
            <w:pPr>
              <w:rPr>
                <w:rFonts w:eastAsia="Times New Roman"/>
                <w:lang w:val="en-US"/>
              </w:rPr>
            </w:pPr>
            <w:r w:rsidRPr="00E65FB4">
              <w:rPr>
                <w:rFonts w:eastAsia="Times New Roman"/>
                <w:lang w:val="en-US"/>
              </w:rPr>
              <w:t>CE1/CE2 (year</w:t>
            </w:r>
            <w:r w:rsidR="00923E33">
              <w:rPr>
                <w:rFonts w:eastAsia="Times New Roman"/>
                <w:lang w:val="en-US"/>
              </w:rPr>
              <w:t>s</w:t>
            </w:r>
            <w:r w:rsidRPr="00E65FB4">
              <w:rPr>
                <w:rFonts w:eastAsia="Times New Roman"/>
                <w:lang w:val="en-US"/>
              </w:rPr>
              <w:t xml:space="preserve"> 3/4)</w:t>
            </w:r>
          </w:p>
        </w:tc>
        <w:tc>
          <w:tcPr>
            <w:tcW w:w="2343" w:type="dxa"/>
          </w:tcPr>
          <w:p w:rsidR="00281542" w:rsidRPr="00E65FB4" w:rsidRDefault="00281542" w:rsidP="00482099">
            <w:pPr>
              <w:rPr>
                <w:rFonts w:eastAsia="Times New Roman"/>
                <w:lang w:val="en-US"/>
              </w:rPr>
            </w:pPr>
            <w:r w:rsidRPr="00E65FB4">
              <w:rPr>
                <w:rFonts w:eastAsia="Times New Roman"/>
                <w:lang w:val="en-US"/>
              </w:rPr>
              <w:t>CM1/CM2 (year</w:t>
            </w:r>
            <w:r w:rsidR="00923E33">
              <w:rPr>
                <w:rFonts w:eastAsia="Times New Roman"/>
                <w:lang w:val="en-US"/>
              </w:rPr>
              <w:t>s</w:t>
            </w:r>
            <w:r w:rsidRPr="00E65FB4">
              <w:rPr>
                <w:rFonts w:eastAsia="Times New Roman"/>
                <w:lang w:val="en-US"/>
              </w:rPr>
              <w:t xml:space="preserve"> 5/6) </w:t>
            </w:r>
          </w:p>
        </w:tc>
      </w:tr>
      <w:tr w:rsidR="00695C5F" w:rsidRPr="00E65FB4" w:rsidTr="00695C5F">
        <w:tc>
          <w:tcPr>
            <w:tcW w:w="1080" w:type="dxa"/>
          </w:tcPr>
          <w:p w:rsidR="00281542" w:rsidRPr="00E65FB4" w:rsidRDefault="00281542" w:rsidP="00482099">
            <w:pPr>
              <w:rPr>
                <w:rFonts w:eastAsia="Times New Roman"/>
                <w:lang w:val="en-US"/>
              </w:rPr>
            </w:pPr>
            <w:r w:rsidRPr="00E65FB4">
              <w:rPr>
                <w:rFonts w:eastAsia="Times New Roman"/>
                <w:lang w:val="en-US"/>
              </w:rPr>
              <w:t>English</w:t>
            </w:r>
          </w:p>
        </w:tc>
        <w:tc>
          <w:tcPr>
            <w:tcW w:w="1334" w:type="dxa"/>
          </w:tcPr>
          <w:p w:rsidR="000A412C" w:rsidRPr="00E65FB4" w:rsidRDefault="000A412C" w:rsidP="00482099">
            <w:pPr>
              <w:rPr>
                <w:rFonts w:eastAsia="Times New Roman"/>
                <w:lang w:val="en-US"/>
              </w:rPr>
            </w:pPr>
            <w:r>
              <w:rPr>
                <w:lang w:val="en-US"/>
              </w:rPr>
              <w:t>Miss Elizabeth McLaughlin</w:t>
            </w:r>
          </w:p>
        </w:tc>
        <w:tc>
          <w:tcPr>
            <w:tcW w:w="1317" w:type="dxa"/>
          </w:tcPr>
          <w:p w:rsidR="00281542" w:rsidRDefault="000A412C" w:rsidP="00482099">
            <w:pPr>
              <w:rPr>
                <w:rFonts w:eastAsia="Times New Roman"/>
                <w:lang w:val="en-US"/>
              </w:rPr>
            </w:pPr>
            <w:r>
              <w:rPr>
                <w:rFonts w:eastAsia="Times New Roman"/>
                <w:lang w:val="en-US"/>
              </w:rPr>
              <w:t>Miss Lucy Hughes</w:t>
            </w:r>
          </w:p>
          <w:p w:rsidR="000A412C" w:rsidRDefault="000A412C" w:rsidP="00482099">
            <w:pPr>
              <w:rPr>
                <w:rFonts w:eastAsia="Times New Roman"/>
                <w:lang w:val="en-US"/>
              </w:rPr>
            </w:pPr>
          </w:p>
        </w:tc>
        <w:tc>
          <w:tcPr>
            <w:tcW w:w="923" w:type="dxa"/>
          </w:tcPr>
          <w:p w:rsidR="00281542" w:rsidRPr="00E65FB4" w:rsidRDefault="00281542" w:rsidP="00482099">
            <w:pPr>
              <w:rPr>
                <w:rFonts w:eastAsia="Times New Roman"/>
                <w:lang w:val="en-US"/>
              </w:rPr>
            </w:pPr>
            <w:r>
              <w:rPr>
                <w:rFonts w:eastAsia="Times New Roman"/>
                <w:lang w:val="en-US"/>
              </w:rPr>
              <w:t>Miss Lucy Hughes</w:t>
            </w:r>
          </w:p>
        </w:tc>
        <w:tc>
          <w:tcPr>
            <w:tcW w:w="1458" w:type="dxa"/>
          </w:tcPr>
          <w:p w:rsidR="00281542" w:rsidRPr="00E65FB4" w:rsidRDefault="00281542" w:rsidP="00482099">
            <w:pPr>
              <w:rPr>
                <w:rFonts w:eastAsia="Times New Roman"/>
                <w:lang w:val="en-US"/>
              </w:rPr>
            </w:pPr>
            <w:proofErr w:type="spellStart"/>
            <w:r>
              <w:rPr>
                <w:rFonts w:eastAsia="Times New Roman"/>
                <w:lang w:val="en-US"/>
              </w:rPr>
              <w:t>Mrs</w:t>
            </w:r>
            <w:proofErr w:type="spellEnd"/>
            <w:r>
              <w:rPr>
                <w:rFonts w:eastAsia="Times New Roman"/>
                <w:lang w:val="en-US"/>
              </w:rPr>
              <w:t xml:space="preserve"> Tracey Martin</w:t>
            </w:r>
          </w:p>
        </w:tc>
        <w:tc>
          <w:tcPr>
            <w:tcW w:w="2343" w:type="dxa"/>
          </w:tcPr>
          <w:p w:rsidR="00281542" w:rsidRPr="00E65FB4" w:rsidRDefault="00281542" w:rsidP="00482099">
            <w:pPr>
              <w:rPr>
                <w:rFonts w:eastAsia="Times New Roman"/>
                <w:lang w:val="en-US"/>
              </w:rPr>
            </w:pPr>
            <w:proofErr w:type="spellStart"/>
            <w:r>
              <w:rPr>
                <w:rFonts w:eastAsia="Times New Roman"/>
                <w:lang w:val="en-US"/>
              </w:rPr>
              <w:t>Mrs</w:t>
            </w:r>
            <w:proofErr w:type="spellEnd"/>
            <w:r>
              <w:rPr>
                <w:rFonts w:eastAsia="Times New Roman"/>
                <w:lang w:val="en-US"/>
              </w:rPr>
              <w:t xml:space="preserve"> Tracey Martin</w:t>
            </w:r>
          </w:p>
        </w:tc>
      </w:tr>
      <w:tr w:rsidR="00281542" w:rsidRPr="00E65FB4" w:rsidTr="00C60C33">
        <w:tc>
          <w:tcPr>
            <w:tcW w:w="1080" w:type="dxa"/>
          </w:tcPr>
          <w:p w:rsidR="00281542" w:rsidRPr="00E65FB4" w:rsidRDefault="00281542" w:rsidP="00482099">
            <w:pPr>
              <w:rPr>
                <w:rFonts w:eastAsia="Times New Roman"/>
                <w:lang w:val="en-US"/>
              </w:rPr>
            </w:pPr>
            <w:r w:rsidRPr="00E65FB4">
              <w:rPr>
                <w:rFonts w:eastAsia="Times New Roman"/>
                <w:lang w:val="en-US"/>
              </w:rPr>
              <w:t>French</w:t>
            </w:r>
          </w:p>
        </w:tc>
        <w:tc>
          <w:tcPr>
            <w:tcW w:w="2651" w:type="dxa"/>
            <w:gridSpan w:val="2"/>
          </w:tcPr>
          <w:p w:rsidR="00281542" w:rsidRDefault="00281542" w:rsidP="000A412C">
            <w:pPr>
              <w:rPr>
                <w:rFonts w:eastAsia="Times New Roman"/>
                <w:lang w:val="en-US"/>
              </w:rPr>
            </w:pPr>
            <w:proofErr w:type="spellStart"/>
            <w:r>
              <w:rPr>
                <w:rFonts w:eastAsia="Times New Roman"/>
                <w:lang w:val="en-US"/>
              </w:rPr>
              <w:t>Mr</w:t>
            </w:r>
            <w:proofErr w:type="spellEnd"/>
            <w:r>
              <w:rPr>
                <w:rFonts w:eastAsia="Times New Roman"/>
                <w:lang w:val="en-US"/>
              </w:rPr>
              <w:t xml:space="preserve"> Patrice </w:t>
            </w:r>
            <w:proofErr w:type="spellStart"/>
            <w:r>
              <w:rPr>
                <w:rFonts w:eastAsia="Times New Roman"/>
                <w:lang w:val="en-US"/>
              </w:rPr>
              <w:t>Monge</w:t>
            </w:r>
            <w:proofErr w:type="spellEnd"/>
            <w:r>
              <w:rPr>
                <w:rFonts w:eastAsia="Times New Roman"/>
                <w:lang w:val="en-US"/>
              </w:rPr>
              <w:t xml:space="preserve"> </w:t>
            </w:r>
            <w:r w:rsidR="000A412C">
              <w:rPr>
                <w:rFonts w:eastAsia="Times New Roman"/>
                <w:lang w:val="en-US"/>
              </w:rPr>
              <w:t>and</w:t>
            </w:r>
            <w:r>
              <w:rPr>
                <w:rFonts w:eastAsia="Times New Roman"/>
                <w:lang w:val="en-US"/>
              </w:rPr>
              <w:t xml:space="preserve"> </w:t>
            </w:r>
            <w:proofErr w:type="spellStart"/>
            <w:r>
              <w:rPr>
                <w:rFonts w:eastAsia="Times New Roman"/>
                <w:lang w:val="en-US"/>
              </w:rPr>
              <w:t>Mrs</w:t>
            </w:r>
            <w:proofErr w:type="spellEnd"/>
            <w:r>
              <w:rPr>
                <w:rFonts w:eastAsia="Times New Roman"/>
                <w:lang w:val="en-US"/>
              </w:rPr>
              <w:t xml:space="preserve"> Nathalie Auger</w:t>
            </w:r>
          </w:p>
        </w:tc>
        <w:tc>
          <w:tcPr>
            <w:tcW w:w="923" w:type="dxa"/>
          </w:tcPr>
          <w:p w:rsidR="00281542" w:rsidRPr="00E65FB4" w:rsidRDefault="00281542" w:rsidP="00482099">
            <w:pPr>
              <w:rPr>
                <w:rFonts w:eastAsia="Times New Roman"/>
                <w:lang w:val="en-US"/>
              </w:rPr>
            </w:pPr>
            <w:proofErr w:type="spellStart"/>
            <w:r>
              <w:rPr>
                <w:rFonts w:eastAsia="Times New Roman"/>
                <w:lang w:val="en-US"/>
              </w:rPr>
              <w:t>Mr</w:t>
            </w:r>
            <w:proofErr w:type="spellEnd"/>
            <w:r>
              <w:rPr>
                <w:rFonts w:eastAsia="Times New Roman"/>
                <w:lang w:val="en-US"/>
              </w:rPr>
              <w:t xml:space="preserve"> Patrice </w:t>
            </w:r>
            <w:proofErr w:type="spellStart"/>
            <w:r>
              <w:rPr>
                <w:rFonts w:eastAsia="Times New Roman"/>
                <w:lang w:val="en-US"/>
              </w:rPr>
              <w:t>Monge</w:t>
            </w:r>
            <w:proofErr w:type="spellEnd"/>
          </w:p>
        </w:tc>
        <w:tc>
          <w:tcPr>
            <w:tcW w:w="1458" w:type="dxa"/>
          </w:tcPr>
          <w:p w:rsidR="00281542" w:rsidRPr="00E65FB4" w:rsidRDefault="00281542" w:rsidP="00482099">
            <w:pPr>
              <w:rPr>
                <w:rFonts w:eastAsia="Times New Roman"/>
                <w:lang w:val="en-US"/>
              </w:rPr>
            </w:pPr>
            <w:proofErr w:type="spellStart"/>
            <w:r>
              <w:rPr>
                <w:rFonts w:eastAsia="Times New Roman"/>
                <w:lang w:val="en-US"/>
              </w:rPr>
              <w:t>Mme</w:t>
            </w:r>
            <w:proofErr w:type="spellEnd"/>
            <w:r>
              <w:rPr>
                <w:rFonts w:eastAsia="Times New Roman"/>
                <w:lang w:val="en-US"/>
              </w:rPr>
              <w:t xml:space="preserve"> Magdalena </w:t>
            </w:r>
            <w:proofErr w:type="spellStart"/>
            <w:r>
              <w:rPr>
                <w:rFonts w:eastAsia="Times New Roman"/>
                <w:lang w:val="en-US"/>
              </w:rPr>
              <w:t>Szuszkiewicz</w:t>
            </w:r>
            <w:proofErr w:type="spellEnd"/>
          </w:p>
        </w:tc>
        <w:tc>
          <w:tcPr>
            <w:tcW w:w="2343" w:type="dxa"/>
          </w:tcPr>
          <w:p w:rsidR="00281542" w:rsidRPr="00E65FB4" w:rsidRDefault="00281542" w:rsidP="00482099">
            <w:pPr>
              <w:rPr>
                <w:rFonts w:eastAsia="Times New Roman"/>
                <w:lang w:val="en-US"/>
              </w:rPr>
            </w:pPr>
            <w:proofErr w:type="spellStart"/>
            <w:r>
              <w:rPr>
                <w:rFonts w:eastAsia="Times New Roman"/>
                <w:lang w:val="en-US"/>
              </w:rPr>
              <w:t>Mme</w:t>
            </w:r>
            <w:proofErr w:type="spellEnd"/>
            <w:r>
              <w:rPr>
                <w:rFonts w:eastAsia="Times New Roman"/>
                <w:lang w:val="en-US"/>
              </w:rPr>
              <w:t xml:space="preserve"> Magdalena </w:t>
            </w:r>
            <w:proofErr w:type="spellStart"/>
            <w:r>
              <w:rPr>
                <w:rFonts w:eastAsia="Times New Roman"/>
                <w:lang w:val="en-US"/>
              </w:rPr>
              <w:t>Szuszkiewicz</w:t>
            </w:r>
            <w:proofErr w:type="spellEnd"/>
          </w:p>
        </w:tc>
      </w:tr>
      <w:tr w:rsidR="00281542" w:rsidRPr="00482099" w:rsidTr="00C60C33">
        <w:tc>
          <w:tcPr>
            <w:tcW w:w="1080" w:type="dxa"/>
          </w:tcPr>
          <w:p w:rsidR="00281542" w:rsidRPr="00E65FB4" w:rsidRDefault="00281542" w:rsidP="00482099">
            <w:pPr>
              <w:rPr>
                <w:rFonts w:eastAsia="Times New Roman"/>
                <w:lang w:val="en-US"/>
              </w:rPr>
            </w:pPr>
            <w:r>
              <w:rPr>
                <w:rFonts w:eastAsia="Times New Roman"/>
                <w:lang w:val="en-US"/>
              </w:rPr>
              <w:t>Teacher Assi</w:t>
            </w:r>
            <w:r w:rsidR="00C60C33">
              <w:rPr>
                <w:rFonts w:eastAsia="Times New Roman"/>
                <w:lang w:val="en-US"/>
              </w:rPr>
              <w:t>s</w:t>
            </w:r>
            <w:r>
              <w:rPr>
                <w:rFonts w:eastAsia="Times New Roman"/>
                <w:lang w:val="en-US"/>
              </w:rPr>
              <w:t>tants</w:t>
            </w:r>
          </w:p>
        </w:tc>
        <w:tc>
          <w:tcPr>
            <w:tcW w:w="7375" w:type="dxa"/>
            <w:gridSpan w:val="5"/>
          </w:tcPr>
          <w:p w:rsidR="00281542" w:rsidRPr="00482099" w:rsidRDefault="00281542" w:rsidP="00482099">
            <w:pPr>
              <w:rPr>
                <w:rFonts w:eastAsia="Times New Roman"/>
                <w:lang w:val="en-US"/>
              </w:rPr>
            </w:pPr>
            <w:proofErr w:type="spellStart"/>
            <w:r w:rsidRPr="00482099">
              <w:rPr>
                <w:rFonts w:eastAsia="Times New Roman"/>
                <w:lang w:val="en-US"/>
              </w:rPr>
              <w:t>Mlle</w:t>
            </w:r>
            <w:proofErr w:type="spellEnd"/>
            <w:r w:rsidRPr="00482099">
              <w:rPr>
                <w:rFonts w:eastAsia="Times New Roman"/>
                <w:lang w:val="en-US"/>
              </w:rPr>
              <w:t xml:space="preserve"> Lucile </w:t>
            </w:r>
            <w:proofErr w:type="spellStart"/>
            <w:r w:rsidRPr="00482099">
              <w:rPr>
                <w:rFonts w:eastAsia="Times New Roman"/>
                <w:lang w:val="en-US"/>
              </w:rPr>
              <w:t>Grieumard</w:t>
            </w:r>
            <w:proofErr w:type="spellEnd"/>
            <w:r w:rsidRPr="00482099">
              <w:rPr>
                <w:rFonts w:eastAsia="Times New Roman"/>
                <w:lang w:val="en-US"/>
              </w:rPr>
              <w:t xml:space="preserve"> and Miss Ann-Marie Brown</w:t>
            </w:r>
          </w:p>
        </w:tc>
      </w:tr>
    </w:tbl>
    <w:p w:rsidR="00281542" w:rsidRPr="00482099" w:rsidRDefault="00281542" w:rsidP="00281542">
      <w:pPr>
        <w:rPr>
          <w:lang w:val="en-US"/>
        </w:rPr>
      </w:pPr>
    </w:p>
    <w:p w:rsidR="00281542" w:rsidRDefault="00281542" w:rsidP="00281542">
      <w:pPr>
        <w:rPr>
          <w:lang w:val="en-US"/>
        </w:rPr>
      </w:pPr>
      <w:r>
        <w:rPr>
          <w:lang w:val="en-US"/>
        </w:rPr>
        <w:t>Teachers are</w:t>
      </w:r>
      <w:r w:rsidRPr="008E2C03">
        <w:rPr>
          <w:lang w:val="en-US"/>
        </w:rPr>
        <w:t xml:space="preserve"> responsible for the teaching of Numeracy, Literacy, Science, History, Geog</w:t>
      </w:r>
      <w:r w:rsidR="009103F7">
        <w:rPr>
          <w:lang w:val="en-US"/>
        </w:rPr>
        <w:t>raphy,</w:t>
      </w:r>
      <w:r>
        <w:rPr>
          <w:lang w:val="en-US"/>
        </w:rPr>
        <w:t xml:space="preserve"> Art and ICT. They are </w:t>
      </w:r>
      <w:r w:rsidRPr="008E2C03">
        <w:rPr>
          <w:lang w:val="en-US"/>
        </w:rPr>
        <w:t xml:space="preserve">supported by specialist teachers for </w:t>
      </w:r>
      <w:r>
        <w:rPr>
          <w:lang w:val="en-US"/>
        </w:rPr>
        <w:t xml:space="preserve">Latin, </w:t>
      </w:r>
      <w:r w:rsidR="009103F7">
        <w:rPr>
          <w:lang w:val="en-US"/>
        </w:rPr>
        <w:t>PE, Music and D</w:t>
      </w:r>
      <w:r>
        <w:rPr>
          <w:lang w:val="en-US"/>
        </w:rPr>
        <w:t xml:space="preserve">ance. </w:t>
      </w:r>
    </w:p>
    <w:p w:rsidR="009A0AB9" w:rsidRPr="008E2C03" w:rsidRDefault="009A0AB9" w:rsidP="00281542">
      <w:pPr>
        <w:rPr>
          <w:lang w:val="en-US"/>
        </w:rPr>
      </w:pPr>
    </w:p>
    <w:p w:rsidR="00281542" w:rsidRPr="00CB3863" w:rsidRDefault="00923E33" w:rsidP="00C60C33">
      <w:pPr>
        <w:pStyle w:val="ListParagraph"/>
        <w:numPr>
          <w:ilvl w:val="0"/>
          <w:numId w:val="40"/>
        </w:numPr>
        <w:rPr>
          <w:lang w:val="en-US"/>
        </w:rPr>
      </w:pPr>
      <w:proofErr w:type="spellStart"/>
      <w:r>
        <w:rPr>
          <w:lang w:val="en-US"/>
        </w:rPr>
        <w:t>Mr</w:t>
      </w:r>
      <w:proofErr w:type="spellEnd"/>
      <w:r>
        <w:rPr>
          <w:lang w:val="en-US"/>
        </w:rPr>
        <w:t xml:space="preserve"> Donald Robinson teaches M</w:t>
      </w:r>
      <w:r w:rsidR="00281542" w:rsidRPr="00CB3863">
        <w:rPr>
          <w:lang w:val="en-US"/>
        </w:rPr>
        <w:t xml:space="preserve">usic. </w:t>
      </w:r>
    </w:p>
    <w:p w:rsidR="00281542" w:rsidRDefault="00281542" w:rsidP="00C60C33">
      <w:pPr>
        <w:pStyle w:val="ListParagraph"/>
        <w:numPr>
          <w:ilvl w:val="0"/>
          <w:numId w:val="40"/>
        </w:numPr>
        <w:rPr>
          <w:lang w:val="en-US"/>
        </w:rPr>
      </w:pPr>
      <w:proofErr w:type="spellStart"/>
      <w:r w:rsidRPr="00CB3863">
        <w:rPr>
          <w:lang w:val="en-US"/>
        </w:rPr>
        <w:t>Mr</w:t>
      </w:r>
      <w:proofErr w:type="spellEnd"/>
      <w:r w:rsidRPr="00CB3863">
        <w:rPr>
          <w:lang w:val="en-US"/>
        </w:rPr>
        <w:t xml:space="preserve"> Andrew Spark teaches Latin and Debate.</w:t>
      </w:r>
    </w:p>
    <w:p w:rsidR="009103F7" w:rsidRDefault="009103F7" w:rsidP="00C60C33">
      <w:pPr>
        <w:pStyle w:val="ListParagraph"/>
        <w:numPr>
          <w:ilvl w:val="0"/>
          <w:numId w:val="40"/>
        </w:numPr>
        <w:rPr>
          <w:lang w:val="en-US"/>
        </w:rPr>
      </w:pPr>
      <w:proofErr w:type="spellStart"/>
      <w:r>
        <w:rPr>
          <w:lang w:val="en-US"/>
        </w:rPr>
        <w:t>Mrs</w:t>
      </w:r>
      <w:proofErr w:type="spellEnd"/>
      <w:r>
        <w:rPr>
          <w:lang w:val="en-US"/>
        </w:rPr>
        <w:t xml:space="preserve"> Svetlana </w:t>
      </w:r>
      <w:proofErr w:type="spellStart"/>
      <w:r>
        <w:rPr>
          <w:lang w:val="en-US"/>
        </w:rPr>
        <w:t>Malinina</w:t>
      </w:r>
      <w:proofErr w:type="spellEnd"/>
      <w:r>
        <w:rPr>
          <w:lang w:val="en-US"/>
        </w:rPr>
        <w:t xml:space="preserve"> teaches Dance.</w:t>
      </w:r>
    </w:p>
    <w:p w:rsidR="009A0AB9" w:rsidRPr="009A0AB9" w:rsidRDefault="009A0AB9" w:rsidP="009A0AB9">
      <w:pPr>
        <w:rPr>
          <w:lang w:val="en-US"/>
        </w:rPr>
      </w:pPr>
    </w:p>
    <w:p w:rsidR="009A0AB9" w:rsidRDefault="009A0AB9" w:rsidP="009A0AB9">
      <w:pPr>
        <w:pStyle w:val="ListParagraph"/>
        <w:numPr>
          <w:ilvl w:val="0"/>
          <w:numId w:val="40"/>
        </w:numPr>
        <w:rPr>
          <w:lang w:val="en-US"/>
        </w:rPr>
      </w:pPr>
      <w:proofErr w:type="spellStart"/>
      <w:r>
        <w:rPr>
          <w:lang w:val="en-US"/>
        </w:rPr>
        <w:t>Mrs</w:t>
      </w:r>
      <w:proofErr w:type="spellEnd"/>
      <w:r>
        <w:rPr>
          <w:lang w:val="en-US"/>
        </w:rPr>
        <w:t xml:space="preserve"> Helene </w:t>
      </w:r>
      <w:proofErr w:type="spellStart"/>
      <w:r>
        <w:rPr>
          <w:lang w:val="en-US"/>
        </w:rPr>
        <w:t>Knupffer</w:t>
      </w:r>
      <w:proofErr w:type="spellEnd"/>
      <w:r>
        <w:rPr>
          <w:lang w:val="en-US"/>
        </w:rPr>
        <w:t xml:space="preserve"> is hour Head Teacher</w:t>
      </w:r>
      <w:r w:rsidR="0097057E">
        <w:rPr>
          <w:lang w:val="en-US"/>
        </w:rPr>
        <w:t>.</w:t>
      </w:r>
    </w:p>
    <w:p w:rsidR="009A0AB9" w:rsidRPr="009A0AB9" w:rsidRDefault="009A0AB9" w:rsidP="009A0AB9">
      <w:pPr>
        <w:pStyle w:val="ListParagraph"/>
        <w:numPr>
          <w:ilvl w:val="0"/>
          <w:numId w:val="40"/>
        </w:numPr>
        <w:rPr>
          <w:lang w:val="en-US"/>
        </w:rPr>
      </w:pPr>
      <w:r>
        <w:rPr>
          <w:lang w:val="en-US"/>
        </w:rPr>
        <w:t>Miss Alice Blunden is our Deputy Head Teacher</w:t>
      </w:r>
      <w:r w:rsidR="0097057E">
        <w:rPr>
          <w:lang w:val="en-US"/>
        </w:rPr>
        <w:t>.</w:t>
      </w:r>
    </w:p>
    <w:p w:rsidR="00281542" w:rsidRPr="00CB3863" w:rsidRDefault="00281542" w:rsidP="00C60C33">
      <w:pPr>
        <w:pStyle w:val="ListParagraph"/>
        <w:numPr>
          <w:ilvl w:val="0"/>
          <w:numId w:val="40"/>
        </w:numPr>
        <w:rPr>
          <w:lang w:val="en-US"/>
        </w:rPr>
      </w:pPr>
      <w:proofErr w:type="spellStart"/>
      <w:r w:rsidRPr="00CB3863">
        <w:rPr>
          <w:lang w:val="en-US"/>
        </w:rPr>
        <w:t>Mrs</w:t>
      </w:r>
      <w:proofErr w:type="spellEnd"/>
      <w:r w:rsidRPr="00CB3863">
        <w:rPr>
          <w:lang w:val="en-US"/>
        </w:rPr>
        <w:t xml:space="preserve"> Tracey Martin is our </w:t>
      </w:r>
      <w:proofErr w:type="spellStart"/>
      <w:r w:rsidRPr="00CB3863">
        <w:rPr>
          <w:lang w:val="en-US"/>
        </w:rPr>
        <w:t>SENco-ordinator</w:t>
      </w:r>
      <w:proofErr w:type="spellEnd"/>
      <w:r w:rsidRPr="00CB3863">
        <w:rPr>
          <w:lang w:val="en-US"/>
        </w:rPr>
        <w:t>.</w:t>
      </w:r>
    </w:p>
    <w:p w:rsidR="00281542" w:rsidRPr="00C60C33" w:rsidRDefault="00281542" w:rsidP="00C60C33">
      <w:pPr>
        <w:pStyle w:val="ListParagraph"/>
        <w:numPr>
          <w:ilvl w:val="0"/>
          <w:numId w:val="40"/>
        </w:numPr>
        <w:rPr>
          <w:lang w:val="en-US"/>
        </w:rPr>
      </w:pPr>
      <w:r w:rsidRPr="00CB3863">
        <w:rPr>
          <w:lang w:val="en-US"/>
        </w:rPr>
        <w:t xml:space="preserve">Miss Elizabeth McLaughlin is our EYFS coordinator. </w:t>
      </w:r>
    </w:p>
    <w:p w:rsidR="00281542" w:rsidRPr="00C60C33" w:rsidRDefault="00281542" w:rsidP="00C60C33">
      <w:pPr>
        <w:pStyle w:val="Heading2"/>
      </w:pPr>
      <w:bookmarkStart w:id="7" w:name="_Toc523314852"/>
      <w:r w:rsidRPr="00C60C33">
        <w:t>Grouping</w:t>
      </w:r>
      <w:r w:rsidR="00C30E41">
        <w:t xml:space="preserve"> and EAL/FLE S</w:t>
      </w:r>
      <w:r>
        <w:t>upport</w:t>
      </w:r>
      <w:bookmarkEnd w:id="7"/>
      <w:r w:rsidRPr="00C60C33">
        <w:t xml:space="preserve"> </w:t>
      </w:r>
    </w:p>
    <w:p w:rsidR="00281542" w:rsidRPr="00482099" w:rsidRDefault="00281542" w:rsidP="00281542">
      <w:pPr>
        <w:rPr>
          <w:lang w:val="en-US"/>
        </w:rPr>
      </w:pPr>
      <w:r w:rsidRPr="00482099">
        <w:rPr>
          <w:lang w:val="en-US"/>
        </w:rPr>
        <w:t xml:space="preserve">Within the class, and at the discretion of the class teacher, the children may be divided into ability groups for Literacy and Numeracy.  This is to ensure that the children work at their own pace and receive appropriate support. </w:t>
      </w:r>
    </w:p>
    <w:p w:rsidR="00E8400C" w:rsidRDefault="00281542" w:rsidP="00C60C33">
      <w:pPr>
        <w:rPr>
          <w:lang w:val="en-US"/>
        </w:rPr>
      </w:pPr>
      <w:r w:rsidRPr="00E8400C">
        <w:rPr>
          <w:lang w:val="en-US"/>
        </w:rPr>
        <w:t>EAL (English as additional language) and FLE (</w:t>
      </w:r>
      <w:proofErr w:type="spellStart"/>
      <w:r w:rsidRPr="00E8400C">
        <w:rPr>
          <w:lang w:val="en-US"/>
        </w:rPr>
        <w:t>Francais</w:t>
      </w:r>
      <w:proofErr w:type="spellEnd"/>
      <w:r w:rsidRPr="00E8400C">
        <w:rPr>
          <w:lang w:val="en-US"/>
        </w:rPr>
        <w:t xml:space="preserve"> langue </w:t>
      </w:r>
      <w:proofErr w:type="spellStart"/>
      <w:r w:rsidRPr="00E8400C">
        <w:rPr>
          <w:lang w:val="en-US"/>
        </w:rPr>
        <w:t>etrangere</w:t>
      </w:r>
      <w:proofErr w:type="spellEnd"/>
      <w:r w:rsidRPr="00E8400C">
        <w:rPr>
          <w:lang w:val="en-US"/>
        </w:rPr>
        <w:t>) children will be given individual or small group support</w:t>
      </w:r>
      <w:r w:rsidR="00E8400C">
        <w:rPr>
          <w:lang w:val="en-US"/>
        </w:rPr>
        <w:t xml:space="preserve"> during the school time and can if necessary be offered extra support from 4 to 4.30pm per teacher’s advice</w:t>
      </w:r>
      <w:r w:rsidRPr="00E8400C">
        <w:rPr>
          <w:lang w:val="en-US"/>
        </w:rPr>
        <w:t xml:space="preserve">. </w:t>
      </w:r>
    </w:p>
    <w:p w:rsidR="00281542" w:rsidRPr="00C60C33" w:rsidRDefault="00281542" w:rsidP="00C60C33">
      <w:pPr>
        <w:rPr>
          <w:lang w:val="en-US"/>
        </w:rPr>
      </w:pPr>
      <w:r w:rsidRPr="00E8400C">
        <w:rPr>
          <w:lang w:val="en-US"/>
        </w:rPr>
        <w:t>Miss</w:t>
      </w:r>
      <w:r w:rsidRPr="00482099">
        <w:rPr>
          <w:lang w:val="en-US"/>
        </w:rPr>
        <w:t xml:space="preserve"> Blunden will support EAL</w:t>
      </w:r>
      <w:r>
        <w:rPr>
          <w:lang w:val="en-US"/>
        </w:rPr>
        <w:t xml:space="preserve"> children</w:t>
      </w:r>
      <w:r w:rsidRPr="00482099">
        <w:rPr>
          <w:lang w:val="en-US"/>
        </w:rPr>
        <w:t xml:space="preserve"> and Miss </w:t>
      </w:r>
      <w:proofErr w:type="spellStart"/>
      <w:r w:rsidRPr="00482099">
        <w:rPr>
          <w:lang w:val="en-US"/>
        </w:rPr>
        <w:t>Grieumard</w:t>
      </w:r>
      <w:proofErr w:type="spellEnd"/>
      <w:r w:rsidRPr="00482099">
        <w:rPr>
          <w:lang w:val="en-US"/>
        </w:rPr>
        <w:t>/</w:t>
      </w:r>
      <w:proofErr w:type="spellStart"/>
      <w:r w:rsidRPr="00482099">
        <w:rPr>
          <w:lang w:val="en-US"/>
        </w:rPr>
        <w:t>Mrs</w:t>
      </w:r>
      <w:proofErr w:type="spellEnd"/>
      <w:r w:rsidRPr="00482099">
        <w:rPr>
          <w:lang w:val="en-US"/>
        </w:rPr>
        <w:t xml:space="preserve"> Auger FLE </w:t>
      </w:r>
      <w:r>
        <w:rPr>
          <w:lang w:val="en-US"/>
        </w:rPr>
        <w:t>children</w:t>
      </w:r>
      <w:r w:rsidRPr="00482099">
        <w:rPr>
          <w:lang w:val="en-US"/>
        </w:rPr>
        <w:t>.</w:t>
      </w:r>
    </w:p>
    <w:p w:rsidR="008E2C03" w:rsidRPr="009A0AB9" w:rsidRDefault="008E2C03" w:rsidP="00083313">
      <w:pPr>
        <w:pStyle w:val="Heading1"/>
        <w:rPr>
          <w:color w:val="0070C0"/>
          <w:sz w:val="24"/>
          <w:szCs w:val="24"/>
        </w:rPr>
      </w:pPr>
      <w:bookmarkStart w:id="8" w:name="_Toc516575590"/>
      <w:bookmarkStart w:id="9" w:name="_Toc523314853"/>
      <w:r w:rsidRPr="009A0AB9">
        <w:rPr>
          <w:color w:val="0070C0"/>
          <w:sz w:val="24"/>
          <w:szCs w:val="24"/>
        </w:rPr>
        <w:t>Communication</w:t>
      </w:r>
      <w:bookmarkEnd w:id="8"/>
      <w:bookmarkEnd w:id="9"/>
      <w:r w:rsidRPr="009A0AB9">
        <w:rPr>
          <w:color w:val="0070C0"/>
          <w:sz w:val="24"/>
          <w:szCs w:val="24"/>
        </w:rPr>
        <w:t xml:space="preserve"> </w:t>
      </w:r>
    </w:p>
    <w:p w:rsidR="006378E5" w:rsidRPr="006378E5" w:rsidRDefault="000439D5" w:rsidP="009A0AB9">
      <w:pPr>
        <w:pStyle w:val="Heading2"/>
      </w:pPr>
      <w:bookmarkStart w:id="10" w:name="_Toc523314854"/>
      <w:r>
        <w:t xml:space="preserve">Communication </w:t>
      </w:r>
      <w:r w:rsidR="00C30E41">
        <w:t>B</w:t>
      </w:r>
      <w:r>
        <w:t>ooks</w:t>
      </w:r>
      <w:bookmarkEnd w:id="10"/>
    </w:p>
    <w:p w:rsidR="008E2C03" w:rsidRDefault="008E2C03" w:rsidP="006378E5">
      <w:r w:rsidRPr="008E2C03">
        <w:t xml:space="preserve">Daily communication </w:t>
      </w:r>
      <w:r w:rsidR="0079160A">
        <w:t xml:space="preserve">to the form teacher </w:t>
      </w:r>
      <w:r w:rsidRPr="008E2C03">
        <w:t xml:space="preserve">can be made via your child’s </w:t>
      </w:r>
      <w:r w:rsidR="00E65FB4">
        <w:t>communication</w:t>
      </w:r>
      <w:r w:rsidRPr="008E2C03">
        <w:t xml:space="preserve"> book</w:t>
      </w:r>
      <w:r w:rsidR="00D11E30">
        <w:t>. You can write</w:t>
      </w:r>
      <w:r w:rsidR="00923E33">
        <w:t xml:space="preserve"> </w:t>
      </w:r>
      <w:r w:rsidRPr="008E2C03">
        <w:t xml:space="preserve">a brief note in the book or send in a separate letter.  </w:t>
      </w:r>
    </w:p>
    <w:p w:rsidR="00C60C33" w:rsidRPr="008E2C03" w:rsidRDefault="00C60C33" w:rsidP="006378E5"/>
    <w:p w:rsidR="00E65FB4" w:rsidRDefault="008E2C03" w:rsidP="006378E5">
      <w:r w:rsidRPr="008E2C03">
        <w:t xml:space="preserve">Each </w:t>
      </w:r>
      <w:r w:rsidR="00E65FB4">
        <w:t>class</w:t>
      </w:r>
      <w:r w:rsidRPr="008E2C03">
        <w:t xml:space="preserve"> teacher can be contacted directly via email for school related information</w:t>
      </w:r>
      <w:r w:rsidR="00E8400C">
        <w:t xml:space="preserve">, when necessary and </w:t>
      </w:r>
      <w:r w:rsidR="00E65FB4">
        <w:t>after approval</w:t>
      </w:r>
      <w:r w:rsidR="009A0AB9">
        <w:t xml:space="preserve"> by the Head T</w:t>
      </w:r>
      <w:r w:rsidR="00C60C33">
        <w:t>eacher</w:t>
      </w:r>
      <w:r w:rsidRPr="008E2C03">
        <w:t xml:space="preserve">. However, please note that our teachers will be teaching your children throughout the school day and are unlikely to check their email accounts until after school. </w:t>
      </w:r>
    </w:p>
    <w:p w:rsidR="00CB3863" w:rsidRDefault="00CB3863" w:rsidP="006378E5"/>
    <w:p w:rsidR="00E65FB4" w:rsidRPr="00C60C33" w:rsidRDefault="00E65FB4" w:rsidP="00C60C33">
      <w:pPr>
        <w:pStyle w:val="ListParagraph"/>
        <w:numPr>
          <w:ilvl w:val="0"/>
          <w:numId w:val="39"/>
        </w:numPr>
        <w:rPr>
          <w:rFonts w:asciiTheme="majorHAnsi" w:hAnsiTheme="majorHAnsi"/>
        </w:rPr>
      </w:pPr>
      <w:r>
        <w:t>Our office email</w:t>
      </w:r>
      <w:r w:rsidR="00D11E30">
        <w:t xml:space="preserve"> address</w:t>
      </w:r>
      <w:r>
        <w:t xml:space="preserve"> is: </w:t>
      </w:r>
      <w:hyperlink r:id="rId12" w:history="1">
        <w:r w:rsidRPr="00C60C33">
          <w:rPr>
            <w:rStyle w:val="Hyperlink"/>
            <w:rFonts w:asciiTheme="majorHAnsi" w:hAnsiTheme="majorHAnsi"/>
          </w:rPr>
          <w:t>education.og@stewartintschool.co.uk</w:t>
        </w:r>
      </w:hyperlink>
      <w:r w:rsidRPr="00C60C33">
        <w:rPr>
          <w:rFonts w:asciiTheme="majorHAnsi" w:hAnsiTheme="majorHAnsi"/>
        </w:rPr>
        <w:t xml:space="preserve"> </w:t>
      </w:r>
    </w:p>
    <w:p w:rsidR="00D11E30" w:rsidRDefault="009A0AB9" w:rsidP="00C60C33">
      <w:pPr>
        <w:pStyle w:val="ListParagraph"/>
        <w:numPr>
          <w:ilvl w:val="0"/>
          <w:numId w:val="39"/>
        </w:numPr>
      </w:pPr>
      <w:r>
        <w:t>Our H</w:t>
      </w:r>
      <w:r w:rsidR="00D11E30" w:rsidRPr="00482099">
        <w:t>ead</w:t>
      </w:r>
      <w:r>
        <w:t xml:space="preserve"> T</w:t>
      </w:r>
      <w:r w:rsidR="002E0AF2">
        <w:t>eacher is Helene Knupffer and her</w:t>
      </w:r>
      <w:r w:rsidR="00D11E30" w:rsidRPr="00482099">
        <w:t xml:space="preserve"> email address is:</w:t>
      </w:r>
      <w:r w:rsidR="00627F60">
        <w:t xml:space="preserve"> </w:t>
      </w:r>
      <w:hyperlink r:id="rId13" w:history="1">
        <w:r w:rsidR="00627F60" w:rsidRPr="00C60C33">
          <w:rPr>
            <w:rStyle w:val="Hyperlink"/>
            <w:rFonts w:asciiTheme="majorHAnsi" w:hAnsiTheme="majorHAnsi"/>
          </w:rPr>
          <w:t>head.oxfordgardens@stewartintschool.co.uk</w:t>
        </w:r>
      </w:hyperlink>
    </w:p>
    <w:p w:rsidR="008E2C03" w:rsidRPr="00C60C33" w:rsidRDefault="009A0AB9" w:rsidP="00C60C33">
      <w:pPr>
        <w:pStyle w:val="ListParagraph"/>
        <w:numPr>
          <w:ilvl w:val="0"/>
          <w:numId w:val="39"/>
        </w:numPr>
        <w:rPr>
          <w:rStyle w:val="Hyperlink"/>
          <w:rFonts w:asciiTheme="majorHAnsi" w:hAnsiTheme="majorHAnsi"/>
          <w:color w:val="auto"/>
          <w:u w:val="none"/>
        </w:rPr>
      </w:pPr>
      <w:r>
        <w:t>Our Deputy H</w:t>
      </w:r>
      <w:r w:rsidR="00E65FB4" w:rsidRPr="00C60C33">
        <w:t>ead</w:t>
      </w:r>
      <w:r w:rsidR="002E0AF2">
        <w:t xml:space="preserve"> is Alice Blunden and her</w:t>
      </w:r>
      <w:r w:rsidR="00E65FB4" w:rsidRPr="00C60C33">
        <w:t xml:space="preserve"> email address is: </w:t>
      </w:r>
      <w:hyperlink r:id="rId14" w:history="1">
        <w:r w:rsidR="006378E5" w:rsidRPr="00C60C33">
          <w:rPr>
            <w:rStyle w:val="Hyperlink"/>
            <w:rFonts w:asciiTheme="majorHAnsi" w:hAnsiTheme="majorHAnsi"/>
          </w:rPr>
          <w:t>Deputyhead.oxfordgardens@stewartintschool.co.uk</w:t>
        </w:r>
      </w:hyperlink>
      <w:r w:rsidR="00E65FB4" w:rsidRPr="00C60C33">
        <w:rPr>
          <w:rFonts w:asciiTheme="majorHAnsi" w:hAnsiTheme="majorHAnsi"/>
        </w:rPr>
        <w:t xml:space="preserve"> </w:t>
      </w:r>
    </w:p>
    <w:p w:rsidR="008E2C03" w:rsidRPr="008E2C03" w:rsidRDefault="008E2C03" w:rsidP="008E2C03">
      <w:pPr>
        <w:pStyle w:val="ColorfulList-Accent11"/>
        <w:ind w:left="0"/>
        <w:rPr>
          <w:rFonts w:ascii="Century Gothic" w:hAnsi="Century Gothic"/>
        </w:rPr>
      </w:pPr>
    </w:p>
    <w:p w:rsidR="002844D4" w:rsidRDefault="00C30E41" w:rsidP="00C60C33">
      <w:pPr>
        <w:pStyle w:val="Heading2"/>
      </w:pPr>
      <w:bookmarkStart w:id="11" w:name="_Toc523314855"/>
      <w:r>
        <w:t>Parents M</w:t>
      </w:r>
      <w:r w:rsidR="00ED26E4">
        <w:t xml:space="preserve">eetings and </w:t>
      </w:r>
      <w:r w:rsidR="008E2C03" w:rsidRPr="00C60C33">
        <w:t>Appointments</w:t>
      </w:r>
      <w:bookmarkEnd w:id="11"/>
      <w:r w:rsidR="008E2C03" w:rsidRPr="00C60C33">
        <w:t xml:space="preserve"> </w:t>
      </w:r>
    </w:p>
    <w:p w:rsidR="00ED26E4" w:rsidRDefault="00CB5671" w:rsidP="00ED26E4">
      <w:r>
        <w:t>We will invite all parents to a parents’ meeting</w:t>
      </w:r>
      <w:r w:rsidR="00ED26E4">
        <w:t xml:space="preserve"> at the start of the academic year to introduce new staff, explain the</w:t>
      </w:r>
      <w:r w:rsidR="00C60C33">
        <w:t xml:space="preserve"> long term plan for each class as well as homework, spelling, reading and</w:t>
      </w:r>
      <w:r w:rsidR="00ED26E4">
        <w:t xml:space="preserve"> uniform expectations. Parents will be given a ‘Parent</w:t>
      </w:r>
      <w:r w:rsidR="00C30E41">
        <w:t>s’</w:t>
      </w:r>
      <w:r w:rsidR="00ED26E4">
        <w:t xml:space="preserve"> </w:t>
      </w:r>
      <w:r w:rsidR="00C30E41">
        <w:t>Guide</w:t>
      </w:r>
      <w:r w:rsidR="00ED26E4">
        <w:t xml:space="preserve">’ that will </w:t>
      </w:r>
      <w:r w:rsidR="00C30E41">
        <w:t>outline</w:t>
      </w:r>
      <w:r w:rsidR="00ED26E4">
        <w:t xml:space="preserve"> all of the expectations in writing.</w:t>
      </w:r>
    </w:p>
    <w:p w:rsidR="00CB5671" w:rsidRDefault="00CB5671" w:rsidP="00ED26E4"/>
    <w:p w:rsidR="00ED26E4" w:rsidRPr="00C60C33" w:rsidRDefault="00ED26E4" w:rsidP="00ED26E4">
      <w:r>
        <w:t xml:space="preserve">There </w:t>
      </w:r>
      <w:r w:rsidR="00CB5671">
        <w:t>will be two</w:t>
      </w:r>
      <w:r w:rsidR="00C60C33">
        <w:t xml:space="preserve"> 1:1 teacher/</w:t>
      </w:r>
      <w:r>
        <w:t>Parent meetings across the academic year</w:t>
      </w:r>
      <w:r w:rsidR="00CB5671" w:rsidRPr="00CB5671">
        <w:t xml:space="preserve"> </w:t>
      </w:r>
      <w:r w:rsidR="00CB5671" w:rsidRPr="008E2C03">
        <w:t>where you will be invited to discuss your child’s progress with</w:t>
      </w:r>
      <w:r w:rsidR="00CB5671">
        <w:t xml:space="preserve"> their teachers</w:t>
      </w:r>
      <w:r w:rsidR="00CB5671" w:rsidRPr="008E2C03">
        <w:t>.</w:t>
      </w:r>
      <w:r>
        <w:t xml:space="preserve"> The first will take place shortly before the winter break, the second meeting will take place in the summer term. </w:t>
      </w:r>
    </w:p>
    <w:p w:rsidR="00CB5671" w:rsidRDefault="00CB5671" w:rsidP="006378E5"/>
    <w:p w:rsidR="008E2C03" w:rsidRDefault="00CB5671" w:rsidP="006378E5">
      <w:r>
        <w:t xml:space="preserve">If </w:t>
      </w:r>
      <w:r w:rsidR="00627F60">
        <w:t xml:space="preserve">you have a </w:t>
      </w:r>
      <w:r w:rsidR="00C60C33">
        <w:t xml:space="preserve">specific </w:t>
      </w:r>
      <w:r w:rsidR="00627F60">
        <w:t xml:space="preserve">concern that you would like to discuss with your child’s teachers, </w:t>
      </w:r>
      <w:r w:rsidR="00E65FB4">
        <w:t>they are</w:t>
      </w:r>
      <w:r w:rsidR="008E2C03">
        <w:t xml:space="preserve"> </w:t>
      </w:r>
      <w:r w:rsidR="008E2C03" w:rsidRPr="008E2C03">
        <w:t xml:space="preserve">usually available to see parents, by appointment, from </w:t>
      </w:r>
      <w:r w:rsidR="00E65FB4">
        <w:t>4.15</w:t>
      </w:r>
      <w:r w:rsidR="008E2C03" w:rsidRPr="008E2C03">
        <w:t xml:space="preserve"> pm onwards on Mondays</w:t>
      </w:r>
      <w:r w:rsidR="00E65FB4">
        <w:t xml:space="preserve">, Tuesdays, </w:t>
      </w:r>
      <w:r w:rsidR="008E2C03" w:rsidRPr="008E2C03">
        <w:t>Thursday</w:t>
      </w:r>
      <w:r w:rsidR="00E65FB4">
        <w:t>s and Fridays or on Wednesdays at 12.15pm</w:t>
      </w:r>
      <w:r w:rsidR="008E2C03" w:rsidRPr="008E2C03">
        <w:t xml:space="preserve">, depending on their commitments. </w:t>
      </w:r>
      <w:r w:rsidR="009015A7">
        <w:t xml:space="preserve"> We ask parents not to enter the classrooms in the morning or at pick up time without prior approval from Head, Deputy Head or Admin officer.</w:t>
      </w:r>
    </w:p>
    <w:p w:rsidR="00D11E30" w:rsidRDefault="00D11E30" w:rsidP="006378E5"/>
    <w:p w:rsidR="00083313" w:rsidRPr="0097057E" w:rsidRDefault="00D11E30" w:rsidP="00083313">
      <w:r w:rsidRPr="008E2C03">
        <w:t xml:space="preserve">If you would like </w:t>
      </w:r>
      <w:r w:rsidR="00796C2C">
        <w:t xml:space="preserve">to ask for </w:t>
      </w:r>
      <w:r w:rsidRPr="008E2C03">
        <w:t xml:space="preserve">an appointment with your child’s teacher (or any other member of staff) </w:t>
      </w:r>
      <w:r w:rsidR="00796C2C">
        <w:t>you can do so</w:t>
      </w:r>
      <w:r w:rsidRPr="008E2C03">
        <w:t xml:space="preserve"> by writing to the </w:t>
      </w:r>
      <w:r w:rsidR="009A0AB9">
        <w:t>H</w:t>
      </w:r>
      <w:r>
        <w:t xml:space="preserve">ead </w:t>
      </w:r>
      <w:r w:rsidR="009A0AB9">
        <w:t>T</w:t>
      </w:r>
      <w:r w:rsidRPr="008E2C03">
        <w:t xml:space="preserve">eacher </w:t>
      </w:r>
      <w:r>
        <w:t>(</w:t>
      </w:r>
      <w:hyperlink r:id="rId15" w:history="1">
        <w:r w:rsidRPr="00C60C33">
          <w:rPr>
            <w:color w:val="0070C0"/>
          </w:rPr>
          <w:t>head.oxfordgardens@stewartintschool.co.uk</w:t>
        </w:r>
      </w:hyperlink>
      <w:r>
        <w:t xml:space="preserve">) </w:t>
      </w:r>
      <w:r w:rsidRPr="008E2C03">
        <w:t>or by telephonin</w:t>
      </w:r>
      <w:r>
        <w:t>g to or emailing the school office</w:t>
      </w:r>
      <w:r w:rsidRPr="008E2C03">
        <w:t xml:space="preserve"> </w:t>
      </w:r>
      <w:hyperlink r:id="rId16" w:history="1">
        <w:r w:rsidRPr="0097057E">
          <w:rPr>
            <w:rStyle w:val="Hyperlink"/>
            <w:rFonts w:ascii="Century Gothic" w:hAnsi="Century Gothic"/>
            <w:color w:val="auto"/>
            <w:u w:val="none"/>
          </w:rPr>
          <w:t>(</w:t>
        </w:r>
      </w:hyperlink>
      <w:hyperlink r:id="rId17" w:history="1">
        <w:r w:rsidRPr="0097057E">
          <w:rPr>
            <w:color w:val="0070C0"/>
          </w:rPr>
          <w:t>education.og@stewartintschool.co.uk</w:t>
        </w:r>
      </w:hyperlink>
      <w:r w:rsidRPr="0097057E">
        <w:rPr>
          <w:rStyle w:val="Hyperlink"/>
          <w:rFonts w:ascii="Century Gothic" w:hAnsi="Century Gothic"/>
          <w:color w:val="auto"/>
          <w:u w:val="none"/>
        </w:rPr>
        <w:t>)</w:t>
      </w:r>
    </w:p>
    <w:p w:rsidR="00A34B16" w:rsidRPr="009A0AB9" w:rsidRDefault="00CB5671" w:rsidP="00083313">
      <w:pPr>
        <w:pStyle w:val="Heading1"/>
        <w:rPr>
          <w:color w:val="0070C0"/>
          <w:sz w:val="24"/>
          <w:szCs w:val="24"/>
        </w:rPr>
      </w:pPr>
      <w:bookmarkStart w:id="12" w:name="_Toc523314856"/>
      <w:r w:rsidRPr="009A0AB9">
        <w:rPr>
          <w:color w:val="0070C0"/>
          <w:sz w:val="24"/>
          <w:szCs w:val="24"/>
        </w:rPr>
        <w:t xml:space="preserve">Class Timetables and </w:t>
      </w:r>
      <w:r w:rsidR="00CB3863" w:rsidRPr="009A0AB9">
        <w:rPr>
          <w:color w:val="0070C0"/>
          <w:sz w:val="24"/>
          <w:szCs w:val="24"/>
        </w:rPr>
        <w:t>E</w:t>
      </w:r>
      <w:r w:rsidR="00796C2C" w:rsidRPr="009A0AB9">
        <w:rPr>
          <w:color w:val="0070C0"/>
          <w:sz w:val="24"/>
          <w:szCs w:val="24"/>
        </w:rPr>
        <w:t>xtra-</w:t>
      </w:r>
      <w:r w:rsidR="00C30E41" w:rsidRPr="009A0AB9">
        <w:rPr>
          <w:color w:val="0070C0"/>
          <w:sz w:val="24"/>
          <w:szCs w:val="24"/>
        </w:rPr>
        <w:t>Curricular A</w:t>
      </w:r>
      <w:r w:rsidR="00CB3863" w:rsidRPr="009A0AB9">
        <w:rPr>
          <w:color w:val="0070C0"/>
          <w:sz w:val="24"/>
          <w:szCs w:val="24"/>
        </w:rPr>
        <w:t>ctivities</w:t>
      </w:r>
      <w:bookmarkEnd w:id="12"/>
    </w:p>
    <w:p w:rsidR="00CB5671" w:rsidRDefault="00CB5671" w:rsidP="00C60C33">
      <w:pPr>
        <w:rPr>
          <w:lang w:val="en-US"/>
        </w:rPr>
      </w:pPr>
    </w:p>
    <w:p w:rsidR="00CB5671" w:rsidRDefault="00CB5671" w:rsidP="00CB5671">
      <w:pPr>
        <w:rPr>
          <w:lang w:val="en-US"/>
        </w:rPr>
      </w:pPr>
      <w:r>
        <w:rPr>
          <w:lang w:val="en-US"/>
        </w:rPr>
        <w:t>Shortly after the start of the academic year</w:t>
      </w:r>
      <w:r w:rsidR="00796C2C">
        <w:rPr>
          <w:lang w:val="en-US"/>
        </w:rPr>
        <w:t>,</w:t>
      </w:r>
      <w:r>
        <w:rPr>
          <w:lang w:val="en-US"/>
        </w:rPr>
        <w:t xml:space="preserve"> you will receive your child’s </w:t>
      </w:r>
      <w:r w:rsidRPr="00CB5671">
        <w:rPr>
          <w:lang w:val="en-US"/>
        </w:rPr>
        <w:t xml:space="preserve">timetable, </w:t>
      </w:r>
      <w:r>
        <w:rPr>
          <w:lang w:val="en-US"/>
        </w:rPr>
        <w:t>which</w:t>
      </w:r>
      <w:r w:rsidRPr="00CB5671">
        <w:rPr>
          <w:lang w:val="en-US"/>
        </w:rPr>
        <w:t xml:space="preserve"> will include</w:t>
      </w:r>
      <w:r>
        <w:rPr>
          <w:lang w:val="en-US"/>
        </w:rPr>
        <w:t xml:space="preserve"> the French </w:t>
      </w:r>
      <w:r w:rsidRPr="00CB5671">
        <w:rPr>
          <w:lang w:val="en-US"/>
        </w:rPr>
        <w:t>and English subjects and timings for the different classes</w:t>
      </w:r>
      <w:r w:rsidR="00796C2C">
        <w:rPr>
          <w:lang w:val="en-US"/>
        </w:rPr>
        <w:t xml:space="preserve"> and extra-</w:t>
      </w:r>
      <w:r>
        <w:rPr>
          <w:lang w:val="en-US"/>
        </w:rPr>
        <w:t>curricular activities</w:t>
      </w:r>
      <w:r w:rsidRPr="00CB5671">
        <w:rPr>
          <w:lang w:val="en-US"/>
        </w:rPr>
        <w:t>. Thi</w:t>
      </w:r>
      <w:r>
        <w:rPr>
          <w:lang w:val="en-US"/>
        </w:rPr>
        <w:t xml:space="preserve">s timetable will be </w:t>
      </w:r>
      <w:r w:rsidRPr="00CB5671">
        <w:rPr>
          <w:lang w:val="en-US"/>
        </w:rPr>
        <w:t>displaye</w:t>
      </w:r>
      <w:r>
        <w:rPr>
          <w:lang w:val="en-US"/>
        </w:rPr>
        <w:t>d on the door of your child’s classroom and included in the</w:t>
      </w:r>
      <w:r w:rsidRPr="00CB5671">
        <w:rPr>
          <w:lang w:val="en-US"/>
        </w:rPr>
        <w:t xml:space="preserve"> school website. This</w:t>
      </w:r>
      <w:r w:rsidR="00796C2C">
        <w:rPr>
          <w:lang w:val="en-US"/>
        </w:rPr>
        <w:t xml:space="preserve"> timetable is updated on a half-</w:t>
      </w:r>
      <w:r w:rsidRPr="00CB5671">
        <w:rPr>
          <w:lang w:val="en-US"/>
        </w:rPr>
        <w:t>termly basis.</w:t>
      </w:r>
    </w:p>
    <w:p w:rsidR="00CB5671" w:rsidRDefault="00CB5671" w:rsidP="00CB5671">
      <w:pPr>
        <w:rPr>
          <w:lang w:val="en-US"/>
        </w:rPr>
      </w:pPr>
    </w:p>
    <w:p w:rsidR="00CB5671" w:rsidRPr="00CB5671" w:rsidRDefault="00796C2C" w:rsidP="00CB5671">
      <w:pPr>
        <w:rPr>
          <w:lang w:val="en-US"/>
        </w:rPr>
      </w:pPr>
      <w:r>
        <w:rPr>
          <w:lang w:val="en-US"/>
        </w:rPr>
        <w:t>Extra-</w:t>
      </w:r>
      <w:r w:rsidR="00CB5671">
        <w:rPr>
          <w:lang w:val="en-US"/>
        </w:rPr>
        <w:t xml:space="preserve">curricular activities are expected to take place as </w:t>
      </w:r>
      <w:r w:rsidR="009103F7">
        <w:rPr>
          <w:lang w:val="en-US"/>
        </w:rPr>
        <w:t>follows:</w:t>
      </w:r>
    </w:p>
    <w:p w:rsidR="009E0C2D" w:rsidRDefault="009E0C2D" w:rsidP="00C60C33">
      <w:pPr>
        <w:pStyle w:val="ListParagraph"/>
        <w:rPr>
          <w:lang w:val="en-US"/>
        </w:rPr>
      </w:pPr>
    </w:p>
    <w:p w:rsidR="009E0C2D" w:rsidRDefault="009E0C2D" w:rsidP="00C60C33">
      <w:pPr>
        <w:pStyle w:val="ListParagraph"/>
        <w:numPr>
          <w:ilvl w:val="0"/>
          <w:numId w:val="42"/>
        </w:numPr>
        <w:rPr>
          <w:lang w:val="en-US"/>
        </w:rPr>
      </w:pPr>
      <w:r>
        <w:rPr>
          <w:lang w:val="en-US"/>
        </w:rPr>
        <w:t>Latin (from year 3 onwards); on</w:t>
      </w:r>
      <w:r w:rsidR="009015A7">
        <w:rPr>
          <w:lang w:val="en-US"/>
        </w:rPr>
        <w:t xml:space="preserve"> Fridays from 3-4pm</w:t>
      </w:r>
      <w:r>
        <w:rPr>
          <w:lang w:val="en-US"/>
        </w:rPr>
        <w:t>; teacher: Andrew Spark</w:t>
      </w:r>
    </w:p>
    <w:p w:rsidR="009E0C2D" w:rsidRDefault="009E0C2D" w:rsidP="00C60C33">
      <w:pPr>
        <w:pStyle w:val="ListParagraph"/>
        <w:numPr>
          <w:ilvl w:val="0"/>
          <w:numId w:val="42"/>
        </w:numPr>
        <w:rPr>
          <w:lang w:val="en-US"/>
        </w:rPr>
      </w:pPr>
      <w:r>
        <w:rPr>
          <w:lang w:val="en-US"/>
        </w:rPr>
        <w:t xml:space="preserve">Debate (from year </w:t>
      </w:r>
      <w:r w:rsidR="009015A7">
        <w:rPr>
          <w:lang w:val="en-US"/>
        </w:rPr>
        <w:t>5</w:t>
      </w:r>
      <w:r>
        <w:rPr>
          <w:lang w:val="en-US"/>
        </w:rPr>
        <w:t xml:space="preserve"> onwards): on </w:t>
      </w:r>
      <w:r w:rsidR="009015A7" w:rsidRPr="009015A7">
        <w:rPr>
          <w:lang w:val="en-US"/>
        </w:rPr>
        <w:t>Fridays from 2-3pm</w:t>
      </w:r>
      <w:r w:rsidRPr="009015A7">
        <w:rPr>
          <w:lang w:val="en-US"/>
        </w:rPr>
        <w:t>:</w:t>
      </w:r>
      <w:r>
        <w:rPr>
          <w:lang w:val="en-US"/>
        </w:rPr>
        <w:t xml:space="preserve"> Andrew Spark</w:t>
      </w:r>
    </w:p>
    <w:p w:rsidR="00CB3863" w:rsidRDefault="00CB3863" w:rsidP="00C60C33">
      <w:pPr>
        <w:pStyle w:val="ListParagraph"/>
        <w:numPr>
          <w:ilvl w:val="0"/>
          <w:numId w:val="42"/>
        </w:numPr>
        <w:rPr>
          <w:lang w:val="en-US"/>
        </w:rPr>
      </w:pPr>
      <w:r>
        <w:rPr>
          <w:lang w:val="en-US"/>
        </w:rPr>
        <w:t xml:space="preserve">Choir: </w:t>
      </w:r>
      <w:r w:rsidRPr="009015A7">
        <w:rPr>
          <w:lang w:val="en-US"/>
        </w:rPr>
        <w:t>Wednesday morning</w:t>
      </w:r>
      <w:r w:rsidR="009E0C2D" w:rsidRPr="009015A7">
        <w:rPr>
          <w:lang w:val="en-US"/>
        </w:rPr>
        <w:t>s</w:t>
      </w:r>
      <w:r>
        <w:rPr>
          <w:lang w:val="en-US"/>
        </w:rPr>
        <w:t xml:space="preserve"> in the Drawing room</w:t>
      </w:r>
      <w:r w:rsidR="009E0C2D">
        <w:rPr>
          <w:lang w:val="en-US"/>
        </w:rPr>
        <w:t>; teacher: Donald Robinson</w:t>
      </w:r>
    </w:p>
    <w:p w:rsidR="00CB3863" w:rsidRDefault="009E0C2D" w:rsidP="00C60C33">
      <w:pPr>
        <w:pStyle w:val="ListParagraph"/>
        <w:numPr>
          <w:ilvl w:val="0"/>
          <w:numId w:val="42"/>
        </w:numPr>
        <w:rPr>
          <w:lang w:val="en-US"/>
        </w:rPr>
      </w:pPr>
      <w:r>
        <w:rPr>
          <w:lang w:val="en-US"/>
        </w:rPr>
        <w:t xml:space="preserve">PE: </w:t>
      </w:r>
      <w:proofErr w:type="spellStart"/>
      <w:r w:rsidR="009015A7">
        <w:rPr>
          <w:lang w:val="en-US"/>
        </w:rPr>
        <w:t>Thuraday</w:t>
      </w:r>
      <w:proofErr w:type="spellEnd"/>
      <w:r w:rsidRPr="009015A7">
        <w:rPr>
          <w:lang w:val="en-US"/>
        </w:rPr>
        <w:t xml:space="preserve"> mornings</w:t>
      </w:r>
      <w:r>
        <w:rPr>
          <w:lang w:val="en-US"/>
        </w:rPr>
        <w:t xml:space="preserve"> by specialist PE teachers (depending on the sport).</w:t>
      </w:r>
    </w:p>
    <w:p w:rsidR="00083313" w:rsidRPr="00083313" w:rsidRDefault="009E0C2D" w:rsidP="00083313">
      <w:pPr>
        <w:pStyle w:val="ListParagraph"/>
        <w:numPr>
          <w:ilvl w:val="0"/>
          <w:numId w:val="42"/>
        </w:numPr>
        <w:rPr>
          <w:lang w:val="en-US"/>
        </w:rPr>
      </w:pPr>
      <w:r>
        <w:rPr>
          <w:lang w:val="en-US"/>
        </w:rPr>
        <w:t>Dance: Thursday mornings; specialist dance teacher: Svetlana Malinina.</w:t>
      </w:r>
    </w:p>
    <w:p w:rsidR="00083313" w:rsidRDefault="00083313" w:rsidP="00083313">
      <w:pPr>
        <w:pStyle w:val="Heading1"/>
        <w:rPr>
          <w:color w:val="0070C0"/>
          <w:sz w:val="24"/>
          <w:szCs w:val="24"/>
        </w:rPr>
      </w:pPr>
      <w:bookmarkStart w:id="13" w:name="_Toc523314857"/>
      <w:r w:rsidRPr="009A0AB9">
        <w:rPr>
          <w:color w:val="0070C0"/>
          <w:sz w:val="24"/>
          <w:szCs w:val="24"/>
        </w:rPr>
        <w:t>Premises</w:t>
      </w:r>
      <w:bookmarkEnd w:id="13"/>
      <w:r w:rsidRPr="009A0AB9">
        <w:rPr>
          <w:color w:val="0070C0"/>
          <w:sz w:val="24"/>
          <w:szCs w:val="24"/>
        </w:rPr>
        <w:t xml:space="preserve"> </w:t>
      </w:r>
    </w:p>
    <w:p w:rsidR="009A0AB9" w:rsidRPr="009A0AB9" w:rsidRDefault="009A0AB9" w:rsidP="009A0AB9"/>
    <w:p w:rsidR="00083313" w:rsidRPr="00C60C33" w:rsidRDefault="00083313" w:rsidP="00083313">
      <w:pPr>
        <w:pStyle w:val="ListParagraph"/>
        <w:numPr>
          <w:ilvl w:val="0"/>
          <w:numId w:val="41"/>
        </w:numPr>
      </w:pPr>
      <w:r w:rsidRPr="00C60C33">
        <w:t xml:space="preserve">The Oxford Gardens campus comprise the historical basement of 90 Oxford Gardens with 5 classrooms, the basement of 80 Cambridge Gardens used for the nursery (TPS/PS) and the St Mark’s road premises used for the Russian speaking nursery. </w:t>
      </w:r>
    </w:p>
    <w:p w:rsidR="00083313" w:rsidRPr="00C60C33" w:rsidRDefault="00083313" w:rsidP="00083313">
      <w:pPr>
        <w:pStyle w:val="ListParagraph"/>
        <w:numPr>
          <w:ilvl w:val="0"/>
          <w:numId w:val="41"/>
        </w:numPr>
      </w:pPr>
      <w:r w:rsidRPr="00C60C33">
        <w:t xml:space="preserve">Children have access to a private garden on all three sites for recess and </w:t>
      </w:r>
      <w:r>
        <w:t xml:space="preserve">certain </w:t>
      </w:r>
      <w:r w:rsidRPr="00C60C33">
        <w:t>activities.</w:t>
      </w:r>
    </w:p>
    <w:p w:rsidR="00083313" w:rsidRPr="00C60C33" w:rsidRDefault="009015A7" w:rsidP="00083313">
      <w:pPr>
        <w:pStyle w:val="ListParagraph"/>
        <w:numPr>
          <w:ilvl w:val="0"/>
          <w:numId w:val="41"/>
        </w:numPr>
      </w:pPr>
      <w:r>
        <w:t>C</w:t>
      </w:r>
      <w:r w:rsidR="00083313" w:rsidRPr="00C60C33">
        <w:t>hildren go daily to Kensington Memorial Park, situated 5 min</w:t>
      </w:r>
      <w:r w:rsidR="00083313">
        <w:t>utes away</w:t>
      </w:r>
      <w:r w:rsidR="00083313" w:rsidRPr="00C60C33">
        <w:t xml:space="preserve"> from the school.</w:t>
      </w:r>
    </w:p>
    <w:p w:rsidR="00083313" w:rsidRPr="00C60C33" w:rsidRDefault="00083313" w:rsidP="00083313">
      <w:pPr>
        <w:pStyle w:val="ListParagraph"/>
        <w:numPr>
          <w:ilvl w:val="0"/>
          <w:numId w:val="41"/>
        </w:numPr>
      </w:pPr>
      <w:r w:rsidRPr="00C60C33">
        <w:t xml:space="preserve">Some subjects, such as Music, might be taught in the Drawing room (salon) or the </w:t>
      </w:r>
      <w:r>
        <w:t>C</w:t>
      </w:r>
      <w:r w:rsidRPr="00C60C33">
        <w:t>onservatory on</w:t>
      </w:r>
      <w:r>
        <w:t xml:space="preserve"> the</w:t>
      </w:r>
      <w:r w:rsidRPr="00C60C33">
        <w:t xml:space="preserve"> 1st floor</w:t>
      </w:r>
      <w:r>
        <w:t xml:space="preserve"> of 90 Oxford Gardens</w:t>
      </w:r>
      <w:r w:rsidRPr="00C60C33">
        <w:t xml:space="preserve">. </w:t>
      </w:r>
    </w:p>
    <w:p w:rsidR="00083313" w:rsidRPr="00083313" w:rsidRDefault="00083313" w:rsidP="00083313">
      <w:pPr>
        <w:pStyle w:val="ListParagraph"/>
        <w:numPr>
          <w:ilvl w:val="0"/>
          <w:numId w:val="41"/>
        </w:numPr>
      </w:pPr>
      <w:r w:rsidRPr="00C60C33">
        <w:t>Latymer Community Center and Kensington Memorial tennis court or other facilities of the neighbo</w:t>
      </w:r>
      <w:r>
        <w:t>u</w:t>
      </w:r>
      <w:r w:rsidRPr="00C60C33">
        <w:t>rhood are used for rotated games sessions, which include gymnastics, athletics, tennis, netball, cricket and football</w:t>
      </w:r>
      <w:r>
        <w:t>.</w:t>
      </w:r>
      <w:r w:rsidRPr="00C60C33">
        <w:t xml:space="preserve"> </w:t>
      </w:r>
    </w:p>
    <w:p w:rsidR="008747CA" w:rsidRPr="009A0AB9" w:rsidRDefault="00C30E41" w:rsidP="00083313">
      <w:pPr>
        <w:pStyle w:val="Heading1"/>
        <w:rPr>
          <w:color w:val="0070C0"/>
          <w:sz w:val="24"/>
          <w:szCs w:val="24"/>
        </w:rPr>
      </w:pPr>
      <w:bookmarkStart w:id="14" w:name="_Toc523314858"/>
      <w:r w:rsidRPr="009A0AB9">
        <w:rPr>
          <w:color w:val="0070C0"/>
          <w:sz w:val="24"/>
          <w:szCs w:val="24"/>
        </w:rPr>
        <w:t>School M</w:t>
      </w:r>
      <w:r w:rsidR="009E0C2D" w:rsidRPr="009A0AB9">
        <w:rPr>
          <w:color w:val="0070C0"/>
          <w:sz w:val="24"/>
          <w:szCs w:val="24"/>
        </w:rPr>
        <w:t>eals/</w:t>
      </w:r>
      <w:r w:rsidR="00A34B16" w:rsidRPr="009A0AB9">
        <w:rPr>
          <w:color w:val="0070C0"/>
          <w:sz w:val="24"/>
          <w:szCs w:val="24"/>
        </w:rPr>
        <w:t>Snacks</w:t>
      </w:r>
      <w:bookmarkEnd w:id="14"/>
    </w:p>
    <w:p w:rsidR="008747CA" w:rsidRDefault="00C30E41" w:rsidP="00C60C33">
      <w:pPr>
        <w:pStyle w:val="Heading2"/>
      </w:pPr>
      <w:bookmarkStart w:id="15" w:name="_Toc523314859"/>
      <w:r>
        <w:t>School M</w:t>
      </w:r>
      <w:r w:rsidR="008747CA">
        <w:t>eals</w:t>
      </w:r>
      <w:bookmarkEnd w:id="15"/>
    </w:p>
    <w:p w:rsidR="008747CA" w:rsidRDefault="008747CA" w:rsidP="008747CA">
      <w:r>
        <w:t xml:space="preserve">School meals at La Petite Ecole Bilingue are prepared daily in the school kitchen by a team of catering staff. </w:t>
      </w:r>
      <w:r w:rsidRPr="009015A7">
        <w:t xml:space="preserve">The menu for each week will be circulated </w:t>
      </w:r>
      <w:r w:rsidR="009015A7">
        <w:t>each term and rotates on a 3 weeks menu basis.</w:t>
      </w:r>
      <w:r>
        <w:t xml:space="preserve"> The food is very healthy, varied and wholesome. Please let the school know of any special dietary requirements your child has. </w:t>
      </w:r>
    </w:p>
    <w:p w:rsidR="008747CA" w:rsidRDefault="008747CA" w:rsidP="00C60C33">
      <w:pPr>
        <w:pStyle w:val="Heading2"/>
      </w:pPr>
      <w:bookmarkStart w:id="16" w:name="_Toc523314860"/>
      <w:r>
        <w:t>Packed Lunch</w:t>
      </w:r>
      <w:bookmarkEnd w:id="16"/>
    </w:p>
    <w:p w:rsidR="008747CA" w:rsidRPr="00C60C33" w:rsidRDefault="009015A7" w:rsidP="008747CA">
      <w:pPr>
        <w:rPr>
          <w:lang w:val="en-US"/>
        </w:rPr>
      </w:pPr>
      <w:r>
        <w:rPr>
          <w:lang w:val="en-US"/>
        </w:rPr>
        <w:t>On Wednesdays the school does not provide lunch, children are asked to bring their own packed lunch. On other days s</w:t>
      </w:r>
      <w:r w:rsidR="008747CA" w:rsidRPr="00C60C33">
        <w:rPr>
          <w:lang w:val="en-US"/>
        </w:rPr>
        <w:t xml:space="preserve">ome children </w:t>
      </w:r>
      <w:r>
        <w:rPr>
          <w:lang w:val="en-US"/>
        </w:rPr>
        <w:t xml:space="preserve">might </w:t>
      </w:r>
      <w:r w:rsidR="008747CA" w:rsidRPr="00C60C33">
        <w:rPr>
          <w:lang w:val="en-US"/>
        </w:rPr>
        <w:t>prefer to take their own packed lunches</w:t>
      </w:r>
      <w:r>
        <w:rPr>
          <w:lang w:val="en-US"/>
        </w:rPr>
        <w:t xml:space="preserve"> due to some allergies or habits, they can do so but Head Teacher and teachers need to be informed by the parents.</w:t>
      </w:r>
      <w:r w:rsidR="008747CA" w:rsidRPr="00C60C33">
        <w:rPr>
          <w:lang w:val="en-US"/>
        </w:rPr>
        <w:t xml:space="preserve"> Children are encouraged to make healthy choices in the packed lunches they bring to school.</w:t>
      </w:r>
    </w:p>
    <w:p w:rsidR="008747CA" w:rsidRPr="00C60C33" w:rsidRDefault="008747CA" w:rsidP="00C60C33">
      <w:pPr>
        <w:pStyle w:val="Heading2"/>
      </w:pPr>
      <w:bookmarkStart w:id="17" w:name="_Toc523314861"/>
      <w:r>
        <w:t xml:space="preserve">Break </w:t>
      </w:r>
      <w:r w:rsidR="00C30E41">
        <w:t xml:space="preserve">Time </w:t>
      </w:r>
      <w:r w:rsidR="00C30E41">
        <w:rPr>
          <w:lang w:val="en-US"/>
        </w:rPr>
        <w:t>S</w:t>
      </w:r>
      <w:proofErr w:type="spellStart"/>
      <w:r>
        <w:t>nacks</w:t>
      </w:r>
      <w:bookmarkEnd w:id="17"/>
      <w:proofErr w:type="spellEnd"/>
    </w:p>
    <w:p w:rsidR="00A34B16" w:rsidRDefault="00A34B16" w:rsidP="000439D5">
      <w:pPr>
        <w:rPr>
          <w:lang w:val="en-US"/>
        </w:rPr>
      </w:pPr>
      <w:r w:rsidRPr="00A34B16">
        <w:rPr>
          <w:lang w:val="en-US"/>
        </w:rPr>
        <w:t xml:space="preserve">Please make sure to follow our healthy snacks habits. We, at La Petite Ecole Bilingue, </w:t>
      </w:r>
      <w:r w:rsidR="0097057E">
        <w:rPr>
          <w:lang w:val="en-US"/>
        </w:rPr>
        <w:t>try</w:t>
      </w:r>
      <w:r w:rsidRPr="00A34B16">
        <w:rPr>
          <w:lang w:val="en-US"/>
        </w:rPr>
        <w:t xml:space="preserve"> to encourage children to eat healthy and not too sweet, too fatty or too salty and keep the richer food for exceptional occasions.</w:t>
      </w:r>
    </w:p>
    <w:p w:rsidR="00796C2C" w:rsidRDefault="00796C2C" w:rsidP="000439D5">
      <w:pPr>
        <w:rPr>
          <w:lang w:val="en-US"/>
        </w:rPr>
      </w:pPr>
    </w:p>
    <w:p w:rsidR="00A34B16" w:rsidRPr="00796C2C" w:rsidRDefault="00A34B16" w:rsidP="00796C2C">
      <w:pPr>
        <w:pStyle w:val="ListParagraph"/>
        <w:numPr>
          <w:ilvl w:val="0"/>
          <w:numId w:val="48"/>
        </w:numPr>
        <w:rPr>
          <w:lang w:val="en-US"/>
        </w:rPr>
      </w:pPr>
      <w:r w:rsidRPr="00796C2C">
        <w:rPr>
          <w:lang w:val="en-US"/>
        </w:rPr>
        <w:t xml:space="preserve">Children in Reception and Year 1 are asked to bring 5 fruits or breadsticks/rice crackers on Mondays meant to be shared with their peers during the week at the morning and afternoon snack times. These are served with milk and water. </w:t>
      </w:r>
    </w:p>
    <w:p w:rsidR="00796C2C" w:rsidRDefault="00796C2C" w:rsidP="000439D5">
      <w:pPr>
        <w:rPr>
          <w:lang w:val="en-US"/>
        </w:rPr>
      </w:pPr>
    </w:p>
    <w:p w:rsidR="00A34B16" w:rsidRPr="00796C2C" w:rsidRDefault="00A34B16" w:rsidP="00796C2C">
      <w:pPr>
        <w:pStyle w:val="ListParagraph"/>
        <w:numPr>
          <w:ilvl w:val="0"/>
          <w:numId w:val="48"/>
        </w:numPr>
        <w:rPr>
          <w:lang w:val="en-US"/>
        </w:rPr>
      </w:pPr>
      <w:r w:rsidRPr="00796C2C">
        <w:rPr>
          <w:lang w:val="en-US"/>
        </w:rPr>
        <w:t xml:space="preserve">Children in </w:t>
      </w:r>
      <w:r w:rsidR="008747CA" w:rsidRPr="00796C2C">
        <w:rPr>
          <w:lang w:val="en-US"/>
        </w:rPr>
        <w:t>Y</w:t>
      </w:r>
      <w:r w:rsidRPr="00796C2C">
        <w:rPr>
          <w:lang w:val="en-US"/>
        </w:rPr>
        <w:t>ear</w:t>
      </w:r>
      <w:r w:rsidR="008747CA" w:rsidRPr="00796C2C">
        <w:rPr>
          <w:lang w:val="en-US"/>
        </w:rPr>
        <w:t>s</w:t>
      </w:r>
      <w:r w:rsidRPr="00796C2C">
        <w:rPr>
          <w:lang w:val="en-US"/>
        </w:rPr>
        <w:t xml:space="preserve"> 2 </w:t>
      </w:r>
      <w:r w:rsidR="008747CA" w:rsidRPr="00796C2C">
        <w:rPr>
          <w:lang w:val="en-US"/>
        </w:rPr>
        <w:t>to</w:t>
      </w:r>
      <w:r w:rsidRPr="00796C2C">
        <w:rPr>
          <w:lang w:val="en-US"/>
        </w:rPr>
        <w:t xml:space="preserve"> 6 </w:t>
      </w:r>
      <w:r w:rsidR="008747CA" w:rsidRPr="00796C2C">
        <w:rPr>
          <w:lang w:val="en-US"/>
        </w:rPr>
        <w:t xml:space="preserve">should bring </w:t>
      </w:r>
      <w:r w:rsidRPr="00796C2C">
        <w:rPr>
          <w:lang w:val="en-US"/>
        </w:rPr>
        <w:t xml:space="preserve">two individual snacks for </w:t>
      </w:r>
      <w:r w:rsidR="008747CA" w:rsidRPr="00796C2C">
        <w:rPr>
          <w:lang w:val="en-US"/>
        </w:rPr>
        <w:t xml:space="preserve">the </w:t>
      </w:r>
      <w:r w:rsidRPr="00796C2C">
        <w:rPr>
          <w:lang w:val="en-US"/>
        </w:rPr>
        <w:t>morning and afternoon</w:t>
      </w:r>
      <w:r w:rsidR="008747CA" w:rsidRPr="00796C2C">
        <w:rPr>
          <w:lang w:val="en-US"/>
        </w:rPr>
        <w:t xml:space="preserve"> breaks</w:t>
      </w:r>
      <w:r w:rsidRPr="00796C2C">
        <w:rPr>
          <w:lang w:val="en-US"/>
        </w:rPr>
        <w:t>.</w:t>
      </w:r>
    </w:p>
    <w:p w:rsidR="00796C2C" w:rsidRPr="00A34B16" w:rsidRDefault="00796C2C" w:rsidP="000439D5">
      <w:pPr>
        <w:rPr>
          <w:lang w:val="en-US"/>
        </w:rPr>
      </w:pPr>
    </w:p>
    <w:p w:rsidR="00A34B16" w:rsidRDefault="00A34B16" w:rsidP="000439D5">
      <w:pPr>
        <w:rPr>
          <w:lang w:val="en-US"/>
        </w:rPr>
      </w:pPr>
      <w:r w:rsidRPr="00A34B16">
        <w:rPr>
          <w:lang w:val="en-US"/>
        </w:rPr>
        <w:t>Fruit and vegetables are always the best choice, but if you</w:t>
      </w:r>
      <w:r w:rsidR="008747CA">
        <w:rPr>
          <w:lang w:val="en-US"/>
        </w:rPr>
        <w:t xml:space="preserve"> a</w:t>
      </w:r>
      <w:r w:rsidRPr="00A34B16">
        <w:rPr>
          <w:lang w:val="en-US"/>
        </w:rPr>
        <w:t>re shopping for packaged snacks for your children, look for 100 calorie snacks, two a day max!</w:t>
      </w:r>
    </w:p>
    <w:p w:rsidR="008747CA" w:rsidRDefault="008747CA" w:rsidP="000439D5">
      <w:pPr>
        <w:rPr>
          <w:lang w:val="en-US"/>
        </w:rPr>
      </w:pPr>
      <w:r>
        <w:rPr>
          <w:lang w:val="en-US"/>
        </w:rPr>
        <w:t xml:space="preserve">Sweets and fizzy drinks are not allowed at school. Children should not bring nuts to school due to the allergies of others. </w:t>
      </w:r>
    </w:p>
    <w:p w:rsidR="000439D5" w:rsidRDefault="000439D5" w:rsidP="000439D5">
      <w:pPr>
        <w:rPr>
          <w:lang w:val="en-US"/>
        </w:rPr>
      </w:pPr>
    </w:p>
    <w:p w:rsidR="00796C2C" w:rsidRDefault="00A34B16" w:rsidP="00695C5F">
      <w:pPr>
        <w:widowControl w:val="0"/>
        <w:autoSpaceDE w:val="0"/>
        <w:autoSpaceDN w:val="0"/>
        <w:adjustRightInd w:val="0"/>
        <w:spacing w:after="160"/>
      </w:pPr>
      <w:r w:rsidRPr="000439D5">
        <w:t>We recommend for snacks : berries, fruits and vegetables (apples, bananas, grapes, carrots, cucumb</w:t>
      </w:r>
      <w:r w:rsidR="00796C2C">
        <w:t>ers, blueberries, raspberries</w:t>
      </w:r>
      <w:r w:rsidRPr="000439D5">
        <w:t>), dry fruit</w:t>
      </w:r>
      <w:r w:rsidR="00796C2C">
        <w:t>s (raisins, apricots and dates</w:t>
      </w:r>
      <w:r w:rsidRPr="000439D5">
        <w:t>), pla</w:t>
      </w:r>
      <w:r w:rsidR="00796C2C">
        <w:t>in bread (pita, baguette, rolls</w:t>
      </w:r>
      <w:r w:rsidRPr="000439D5">
        <w:t xml:space="preserve">), bread sticks, rice or corn crackers, plain crackers, dairy products (cheese, cream cheese, </w:t>
      </w:r>
      <w:r w:rsidR="00796C2C">
        <w:t>yoghurt to drink or in tubes).</w:t>
      </w:r>
      <w:r w:rsidRPr="000439D5">
        <w:t xml:space="preserve"> No nuts but seeds are ok.  Cereal bars </w:t>
      </w:r>
      <w:r w:rsidR="00B5074B">
        <w:t>(provided they are nut-free)</w:t>
      </w:r>
      <w:r w:rsidR="00796C2C">
        <w:t>, oatmeal cookies. Non-</w:t>
      </w:r>
      <w:r w:rsidRPr="000439D5">
        <w:t>fat and sugar free popcorn. Sachet of plain cereals.</w:t>
      </w:r>
    </w:p>
    <w:p w:rsidR="00796C2C" w:rsidRPr="00796C2C" w:rsidRDefault="00796C2C" w:rsidP="00796C2C">
      <w:pPr>
        <w:widowControl w:val="0"/>
        <w:autoSpaceDE w:val="0"/>
        <w:autoSpaceDN w:val="0"/>
        <w:adjustRightInd w:val="0"/>
        <w:spacing w:after="160"/>
      </w:pPr>
      <w:r>
        <w:t>Read more at</w:t>
      </w:r>
      <w:r w:rsidRPr="00796C2C">
        <w:t>:</w:t>
      </w:r>
    </w:p>
    <w:p w:rsidR="00E36B29" w:rsidRDefault="00DE3B90" w:rsidP="00695C5F">
      <w:pPr>
        <w:widowControl w:val="0"/>
        <w:autoSpaceDE w:val="0"/>
        <w:autoSpaceDN w:val="0"/>
        <w:adjustRightInd w:val="0"/>
        <w:spacing w:after="160"/>
        <w:rPr>
          <w:sz w:val="28"/>
          <w:szCs w:val="28"/>
          <w:lang w:val="en-US"/>
        </w:rPr>
      </w:pPr>
      <w:hyperlink r:id="rId18" w:anchor="zdhLtb8hCUE60U1h.99" w:history="1">
        <w:r w:rsidR="00796C2C" w:rsidRPr="007F3E1E">
          <w:rPr>
            <w:rStyle w:val="Hyperlink"/>
            <w:sz w:val="28"/>
            <w:szCs w:val="28"/>
            <w:lang w:val="en-US"/>
          </w:rPr>
          <w:t>https://www.nhs.uk/change4life/food-facts/healthier-snacks-for-kids#zdhLtb8hCUE60U1h.99</w:t>
        </w:r>
      </w:hyperlink>
      <w:r w:rsidR="00796C2C">
        <w:rPr>
          <w:sz w:val="28"/>
          <w:szCs w:val="28"/>
          <w:lang w:val="en-US"/>
        </w:rPr>
        <w:t xml:space="preserve"> </w:t>
      </w:r>
    </w:p>
    <w:p w:rsidR="00BF1278" w:rsidRDefault="00BF1278" w:rsidP="00695C5F">
      <w:pPr>
        <w:widowControl w:val="0"/>
        <w:autoSpaceDE w:val="0"/>
        <w:autoSpaceDN w:val="0"/>
        <w:adjustRightInd w:val="0"/>
        <w:spacing w:after="160"/>
        <w:rPr>
          <w:sz w:val="28"/>
          <w:szCs w:val="28"/>
          <w:lang w:val="en-US"/>
        </w:rPr>
      </w:pPr>
    </w:p>
    <w:p w:rsidR="00BF1278" w:rsidRPr="00BF1278" w:rsidRDefault="00BF1278" w:rsidP="00BF1278">
      <w:pPr>
        <w:shd w:val="clear" w:color="auto" w:fill="FFFFFF"/>
        <w:rPr>
          <w:rFonts w:ascii="Century Gothic" w:hAnsi="Century Gothic" w:cs="Arial"/>
          <w:color w:val="0070C0"/>
        </w:rPr>
      </w:pPr>
      <w:r w:rsidRPr="00BF1278">
        <w:rPr>
          <w:rFonts w:ascii="Century Gothic" w:hAnsi="Century Gothic" w:cs="Arial"/>
          <w:b/>
          <w:bCs/>
          <w:color w:val="0070C0"/>
        </w:rPr>
        <w:t>Uniform</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 xml:space="preserve">Please make sure your children are wearing the uniform. I attached our uniform policy. Only navy and royal blue </w:t>
      </w:r>
      <w:proofErr w:type="spellStart"/>
      <w:r w:rsidRPr="00BF1278">
        <w:rPr>
          <w:rFonts w:asciiTheme="majorHAnsi" w:hAnsiTheme="majorHAnsi" w:cs="Arial"/>
          <w:color w:val="222222"/>
        </w:rPr>
        <w:t>colors</w:t>
      </w:r>
      <w:proofErr w:type="spellEnd"/>
      <w:r w:rsidRPr="00BF1278">
        <w:rPr>
          <w:rFonts w:asciiTheme="majorHAnsi" w:hAnsiTheme="majorHAnsi" w:cs="Arial"/>
          <w:color w:val="222222"/>
        </w:rPr>
        <w:t xml:space="preserve"> are allowed and white for shirts. Boys should wear navy or black shoes and black/navy socks. Girls navy or white socks, navy or black shoes. Hair need to be nicely groomed.  There is a summer dress available at our supplier which is nice on hot days and can be worn to mid-term and later in May/June. </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Sun hat should be royal blue.</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 xml:space="preserve">From </w:t>
      </w:r>
      <w:r>
        <w:rPr>
          <w:rFonts w:asciiTheme="majorHAnsi" w:hAnsiTheme="majorHAnsi" w:cs="Arial"/>
          <w:color w:val="222222"/>
        </w:rPr>
        <w:t>Reception</w:t>
      </w:r>
      <w:r w:rsidRPr="00BF1278">
        <w:rPr>
          <w:rFonts w:asciiTheme="majorHAnsi" w:hAnsiTheme="majorHAnsi" w:cs="Arial"/>
          <w:color w:val="222222"/>
        </w:rPr>
        <w:t xml:space="preserve"> to year 6, children need legging (</w:t>
      </w:r>
      <w:proofErr w:type="spellStart"/>
      <w:r w:rsidRPr="00BF1278">
        <w:rPr>
          <w:rFonts w:asciiTheme="majorHAnsi" w:hAnsiTheme="majorHAnsi" w:cs="Arial"/>
          <w:color w:val="222222"/>
        </w:rPr>
        <w:t>caleçon</w:t>
      </w:r>
      <w:proofErr w:type="spellEnd"/>
      <w:r w:rsidRPr="00BF1278">
        <w:rPr>
          <w:rFonts w:asciiTheme="majorHAnsi" w:hAnsiTheme="majorHAnsi" w:cs="Arial"/>
          <w:color w:val="222222"/>
        </w:rPr>
        <w:t xml:space="preserve"> long) or leotards (</w:t>
      </w:r>
      <w:proofErr w:type="spellStart"/>
      <w:r w:rsidRPr="00BF1278">
        <w:rPr>
          <w:rFonts w:asciiTheme="majorHAnsi" w:hAnsiTheme="majorHAnsi" w:cs="Arial"/>
          <w:color w:val="222222"/>
        </w:rPr>
        <w:t>justaucorps</w:t>
      </w:r>
      <w:proofErr w:type="spellEnd"/>
      <w:r w:rsidRPr="00BF1278">
        <w:rPr>
          <w:rFonts w:asciiTheme="majorHAnsi" w:hAnsiTheme="majorHAnsi" w:cs="Arial"/>
          <w:color w:val="222222"/>
        </w:rPr>
        <w:t>) for their dance sessions. </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All pupils need to have a pair of slippers (</w:t>
      </w:r>
      <w:proofErr w:type="spellStart"/>
      <w:r w:rsidRPr="00BF1278">
        <w:rPr>
          <w:rFonts w:asciiTheme="majorHAnsi" w:hAnsiTheme="majorHAnsi" w:cs="Arial"/>
          <w:color w:val="222222"/>
        </w:rPr>
        <w:t>chaussons</w:t>
      </w:r>
      <w:proofErr w:type="spellEnd"/>
      <w:r w:rsidRPr="00BF1278">
        <w:rPr>
          <w:rFonts w:asciiTheme="majorHAnsi" w:hAnsiTheme="majorHAnsi" w:cs="Arial"/>
          <w:color w:val="222222"/>
        </w:rPr>
        <w:t>) or shoes they will leave at school to be worn only inside the classrooms.</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 xml:space="preserve">Pupils from Reception class (MS) might need to have a nap during the first term of the academic year. Please make sure to bring a bag with their bed sheet, </w:t>
      </w:r>
      <w:proofErr w:type="spellStart"/>
      <w:r w:rsidRPr="00BF1278">
        <w:rPr>
          <w:rFonts w:asciiTheme="majorHAnsi" w:hAnsiTheme="majorHAnsi" w:cs="Arial"/>
          <w:color w:val="222222"/>
        </w:rPr>
        <w:t>doudou</w:t>
      </w:r>
      <w:proofErr w:type="spellEnd"/>
      <w:r w:rsidRPr="00BF1278">
        <w:rPr>
          <w:rFonts w:asciiTheme="majorHAnsi" w:hAnsiTheme="majorHAnsi" w:cs="Arial"/>
          <w:color w:val="222222"/>
        </w:rPr>
        <w:t xml:space="preserve"> and pillow. You may also want to leave in their bag a change in case of 'little accidents' where they would wet themselves. </w:t>
      </w:r>
    </w:p>
    <w:p w:rsidR="00BF1278" w:rsidRPr="00BF1278" w:rsidRDefault="00BF1278" w:rsidP="00BF1278">
      <w:pPr>
        <w:shd w:val="clear" w:color="auto" w:fill="FFFFFF"/>
        <w:rPr>
          <w:rFonts w:asciiTheme="majorHAnsi" w:hAnsiTheme="majorHAnsi" w:cs="Arial"/>
          <w:color w:val="0070C0"/>
        </w:rPr>
      </w:pPr>
    </w:p>
    <w:p w:rsidR="00BF1278" w:rsidRPr="00BF1278" w:rsidRDefault="00BF1278" w:rsidP="00BF1278">
      <w:pPr>
        <w:pStyle w:val="Heading1"/>
        <w:rPr>
          <w:color w:val="0070C0"/>
        </w:rPr>
      </w:pPr>
      <w:bookmarkStart w:id="18" w:name="_Toc523314862"/>
      <w:r w:rsidRPr="00BF1278">
        <w:rPr>
          <w:color w:val="0070C0"/>
        </w:rPr>
        <w:t>Being on time</w:t>
      </w:r>
      <w:bookmarkEnd w:id="18"/>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The school asks that parents make sure that children arrive on time for their school sessions. Starting from class of CP (year 1-2), pupils start at 8.45 their sessions, meaning they should be in the classroom ready at that time. Children who will come late will have to wait outside the classroom to be called by their teacher so they don't disturb the class. </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Reception class session starts at 9am and we also ask parents to make sure children arrive on time, so they don't miss the circle time, which is an important part of the class routine.</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pStyle w:val="Heading1"/>
        <w:rPr>
          <w:color w:val="0070C0"/>
        </w:rPr>
      </w:pPr>
      <w:bookmarkStart w:id="19" w:name="_Toc523314863"/>
      <w:r w:rsidRPr="00BF1278">
        <w:rPr>
          <w:color w:val="0070C0"/>
        </w:rPr>
        <w:t>Being sick</w:t>
      </w:r>
      <w:bookmarkEnd w:id="19"/>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To avoid contamination to other children and members of staff, children who have been sick with diarrhoea and/or vomiting should definitely be kept </w:t>
      </w:r>
      <w:r w:rsidRPr="00BF1278">
        <w:rPr>
          <w:rFonts w:asciiTheme="majorHAnsi" w:hAnsiTheme="majorHAnsi" w:cs="Arial"/>
          <w:b/>
          <w:bCs/>
          <w:color w:val="222222"/>
        </w:rPr>
        <w:t>off school</w:t>
      </w:r>
      <w:r w:rsidRPr="00BF1278">
        <w:rPr>
          <w:rFonts w:asciiTheme="majorHAnsi" w:hAnsiTheme="majorHAnsi" w:cs="Arial"/>
          <w:color w:val="222222"/>
        </w:rPr>
        <w:t> until at least 48 hours after their symptoms have gone. Most cases of diarrhoea and vomiting in children get better without treatment, but if symptoms persist, consult your GP.</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If a child has fever and is unwell, he should not coming to school. If we find your child has temperature while at school, the office will call you and you will kindly be asked to collect your child. The school will not give him any paracetamol.</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Prescription medication will be given after you sign a consent form.</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pStyle w:val="NormalWeb"/>
        <w:shd w:val="clear" w:color="auto" w:fill="FFFFFF"/>
        <w:spacing w:before="0" w:beforeAutospacing="0" w:after="0" w:afterAutospacing="0" w:line="336" w:lineRule="atLeast"/>
        <w:rPr>
          <w:rFonts w:asciiTheme="majorHAnsi" w:hAnsiTheme="majorHAnsi" w:cs="Arial"/>
          <w:color w:val="333333"/>
          <w:sz w:val="24"/>
          <w:szCs w:val="24"/>
        </w:rPr>
      </w:pPr>
      <w:r w:rsidRPr="00BF1278">
        <w:rPr>
          <w:rFonts w:asciiTheme="majorHAnsi" w:hAnsiTheme="majorHAnsi" w:cs="Arial"/>
          <w:color w:val="333333"/>
          <w:sz w:val="24"/>
          <w:szCs w:val="24"/>
        </w:rPr>
        <w:t>Not every illness needs to keep your child from school. If you keep your child away from school, be sure to inform the school on the first day of their absence.</w:t>
      </w:r>
    </w:p>
    <w:p w:rsidR="00BF1278" w:rsidRPr="00BF1278" w:rsidRDefault="00BF1278" w:rsidP="00BF1278">
      <w:pPr>
        <w:pStyle w:val="NormalWeb"/>
        <w:shd w:val="clear" w:color="auto" w:fill="FFFFFF"/>
        <w:spacing w:before="0" w:beforeAutospacing="0" w:after="0" w:afterAutospacing="0" w:line="336" w:lineRule="atLeast"/>
        <w:rPr>
          <w:rFonts w:asciiTheme="majorHAnsi" w:hAnsiTheme="majorHAnsi" w:cs="Arial"/>
          <w:color w:val="333333"/>
          <w:sz w:val="24"/>
          <w:szCs w:val="24"/>
        </w:rPr>
      </w:pPr>
      <w:r w:rsidRPr="00BF1278">
        <w:rPr>
          <w:rFonts w:asciiTheme="majorHAnsi" w:hAnsiTheme="majorHAnsi" w:cs="Arial"/>
          <w:color w:val="333333"/>
          <w:sz w:val="24"/>
          <w:szCs w:val="24"/>
        </w:rPr>
        <w:t>Use common sense when deciding whether or not your child is too ill to attend school. Ask yourself the following questions.</w:t>
      </w:r>
    </w:p>
    <w:p w:rsidR="00BF1278" w:rsidRPr="00BF1278" w:rsidRDefault="00BF1278" w:rsidP="00BF1278">
      <w:pPr>
        <w:numPr>
          <w:ilvl w:val="0"/>
          <w:numId w:val="49"/>
        </w:numPr>
        <w:shd w:val="clear" w:color="auto" w:fill="FFFFFF"/>
        <w:spacing w:after="72" w:line="336" w:lineRule="atLeast"/>
        <w:rPr>
          <w:rFonts w:asciiTheme="majorHAnsi" w:hAnsiTheme="majorHAnsi" w:cs="Arial"/>
          <w:color w:val="333333"/>
        </w:rPr>
      </w:pPr>
      <w:r w:rsidRPr="00BF1278">
        <w:rPr>
          <w:rFonts w:asciiTheme="majorHAnsi" w:hAnsiTheme="majorHAnsi" w:cs="Arial"/>
          <w:color w:val="333333"/>
        </w:rPr>
        <w:t>Is my child well enough to do the activities of the school day? If not, keep your child at home.</w:t>
      </w:r>
    </w:p>
    <w:p w:rsidR="00BF1278" w:rsidRPr="00BF1278" w:rsidRDefault="00BF1278" w:rsidP="00BF1278">
      <w:pPr>
        <w:numPr>
          <w:ilvl w:val="0"/>
          <w:numId w:val="49"/>
        </w:numPr>
        <w:shd w:val="clear" w:color="auto" w:fill="FFFFFF"/>
        <w:spacing w:after="72" w:line="336" w:lineRule="atLeast"/>
        <w:rPr>
          <w:rFonts w:asciiTheme="majorHAnsi" w:hAnsiTheme="majorHAnsi" w:cs="Arial"/>
          <w:color w:val="333333"/>
        </w:rPr>
      </w:pPr>
      <w:r w:rsidRPr="00BF1278">
        <w:rPr>
          <w:rFonts w:asciiTheme="majorHAnsi" w:hAnsiTheme="majorHAnsi" w:cs="Arial"/>
          <w:color w:val="333333"/>
        </w:rPr>
        <w:t>Does my child have a condition that could be passed on to other children or school staff? If so, keep your child at home and let school know (school will keep the information confidential but might need to take some measures to avoid some infestations or infections to spread).</w:t>
      </w:r>
    </w:p>
    <w:p w:rsidR="00BF1278" w:rsidRPr="00BF1278" w:rsidRDefault="00BF1278" w:rsidP="00BF1278">
      <w:pPr>
        <w:numPr>
          <w:ilvl w:val="0"/>
          <w:numId w:val="49"/>
        </w:numPr>
        <w:shd w:val="clear" w:color="auto" w:fill="FFFFFF"/>
        <w:spacing w:after="72" w:line="336" w:lineRule="atLeast"/>
        <w:rPr>
          <w:rFonts w:asciiTheme="majorHAnsi" w:hAnsiTheme="majorHAnsi" w:cs="Arial"/>
          <w:color w:val="333333"/>
        </w:rPr>
      </w:pPr>
      <w:r w:rsidRPr="00BF1278">
        <w:rPr>
          <w:rFonts w:asciiTheme="majorHAnsi" w:hAnsiTheme="majorHAnsi" w:cs="Arial"/>
          <w:color w:val="333333"/>
        </w:rPr>
        <w:t>Would I take a day off work if I had this condition? If so, keep your child at home.</w:t>
      </w:r>
    </w:p>
    <w:p w:rsidR="00BF1278" w:rsidRPr="00BF1278" w:rsidRDefault="00DE3B90" w:rsidP="00BF1278">
      <w:pPr>
        <w:shd w:val="clear" w:color="auto" w:fill="FFFFFF"/>
        <w:rPr>
          <w:rFonts w:asciiTheme="majorHAnsi" w:hAnsiTheme="majorHAnsi" w:cs="Arial"/>
          <w:color w:val="222222"/>
        </w:rPr>
      </w:pPr>
      <w:hyperlink r:id="rId19" w:tgtFrame="_blank" w:history="1">
        <w:r w:rsidR="00BF1278" w:rsidRPr="00BF1278">
          <w:rPr>
            <w:rStyle w:val="Hyperlink"/>
            <w:rFonts w:asciiTheme="majorHAnsi" w:hAnsiTheme="majorHAnsi" w:cs="Arial"/>
            <w:color w:val="1155CC"/>
          </w:rPr>
          <w:t>http://www.nhs.uk/Livewell/Yourchildatschool/Pages/Illness.aspx</w:t>
        </w:r>
      </w:hyperlink>
      <w:r w:rsidR="00BF1278" w:rsidRPr="00BF1278">
        <w:rPr>
          <w:rFonts w:asciiTheme="majorHAnsi" w:hAnsiTheme="majorHAnsi" w:cs="Arial"/>
          <w:color w:val="222222"/>
        </w:rPr>
        <w:t> </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The best way to avoid sickness at school is to wash thoroughly hands and noses of children in the morning and at night. </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Please also make sure to read about </w:t>
      </w:r>
      <w:r w:rsidRPr="00BF1278">
        <w:rPr>
          <w:rFonts w:asciiTheme="majorHAnsi" w:hAnsiTheme="majorHAnsi" w:cs="Arial"/>
          <w:b/>
          <w:bCs/>
          <w:color w:val="222222"/>
        </w:rPr>
        <w:t>Head Lice </w:t>
      </w:r>
      <w:r w:rsidRPr="00BF1278">
        <w:rPr>
          <w:rFonts w:asciiTheme="majorHAnsi" w:hAnsiTheme="majorHAnsi" w:cs="Arial"/>
          <w:color w:val="222222"/>
        </w:rPr>
        <w:t>and to check your child's head regularly.</w:t>
      </w:r>
    </w:p>
    <w:p w:rsidR="00BF1278" w:rsidRPr="00BF1278" w:rsidRDefault="00DE3B90" w:rsidP="00BF1278">
      <w:pPr>
        <w:shd w:val="clear" w:color="auto" w:fill="FFFFFF"/>
        <w:rPr>
          <w:rFonts w:asciiTheme="majorHAnsi" w:hAnsiTheme="majorHAnsi" w:cs="Arial"/>
          <w:color w:val="222222"/>
        </w:rPr>
      </w:pPr>
      <w:hyperlink r:id="rId20" w:tgtFrame="_blank" w:history="1">
        <w:r w:rsidR="00BF1278" w:rsidRPr="00BF1278">
          <w:rPr>
            <w:rStyle w:val="Hyperlink"/>
            <w:rFonts w:asciiTheme="majorHAnsi" w:hAnsiTheme="majorHAnsi" w:cs="Arial"/>
            <w:color w:val="1155CC"/>
          </w:rPr>
          <w:t>http://www.nhs.uk/conditions/head-lice/pages/treatment.aspx</w:t>
        </w:r>
      </w:hyperlink>
      <w:r w:rsidR="00BF1278" w:rsidRPr="00BF1278">
        <w:rPr>
          <w:rFonts w:asciiTheme="majorHAnsi" w:hAnsiTheme="majorHAnsi" w:cs="Arial"/>
          <w:color w:val="222222"/>
        </w:rPr>
        <w:t> </w:t>
      </w: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pStyle w:val="Heading1"/>
        <w:rPr>
          <w:color w:val="0070C0"/>
        </w:rPr>
      </w:pPr>
      <w:bookmarkStart w:id="20" w:name="_Toc523314864"/>
      <w:r w:rsidRPr="00BF1278">
        <w:rPr>
          <w:color w:val="0070C0"/>
        </w:rPr>
        <w:t>Being absent</w:t>
      </w:r>
      <w:bookmarkEnd w:id="20"/>
    </w:p>
    <w:p w:rsidR="00BF1278" w:rsidRPr="00BF1278" w:rsidRDefault="00BF1278" w:rsidP="00BF1278">
      <w:pPr>
        <w:shd w:val="clear" w:color="auto" w:fill="FFFFFF"/>
        <w:rPr>
          <w:rFonts w:asciiTheme="majorHAnsi" w:hAnsiTheme="majorHAnsi" w:cs="Arial"/>
          <w:color w:val="222222"/>
        </w:rPr>
      </w:pP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Please make sure to give us a call if your child is absent as well as giving us notice for scheduled absences. It will allow staff to follow up on the classes missed. </w:t>
      </w:r>
    </w:p>
    <w:p w:rsidR="00BF1278" w:rsidRPr="00BF1278" w:rsidRDefault="00BF1278" w:rsidP="00BF1278">
      <w:pPr>
        <w:shd w:val="clear" w:color="auto" w:fill="FFFFFF"/>
        <w:rPr>
          <w:rFonts w:asciiTheme="majorHAnsi" w:hAnsiTheme="majorHAnsi" w:cs="Arial"/>
          <w:color w:val="222222"/>
        </w:rPr>
      </w:pPr>
      <w:r w:rsidRPr="00BF1278">
        <w:rPr>
          <w:rFonts w:asciiTheme="majorHAnsi" w:hAnsiTheme="majorHAnsi" w:cs="Arial"/>
          <w:color w:val="222222"/>
        </w:rPr>
        <w:t>I kindly remind to parents that absence outside the school holidays unless for reasonable reasons is not authorised and might show on school reports. (same for being late) </w:t>
      </w:r>
    </w:p>
    <w:p w:rsidR="00BF1278" w:rsidRPr="00796C2C" w:rsidRDefault="00BF1278" w:rsidP="00695C5F">
      <w:pPr>
        <w:widowControl w:val="0"/>
        <w:autoSpaceDE w:val="0"/>
        <w:autoSpaceDN w:val="0"/>
        <w:adjustRightInd w:val="0"/>
        <w:spacing w:after="160"/>
        <w:rPr>
          <w:sz w:val="28"/>
          <w:szCs w:val="28"/>
          <w:lang w:val="en-US"/>
        </w:rPr>
      </w:pPr>
    </w:p>
    <w:p w:rsidR="009A0AB9" w:rsidRPr="009A0AB9" w:rsidRDefault="00E36B29" w:rsidP="009A0AB9">
      <w:pPr>
        <w:pStyle w:val="Heading1"/>
        <w:rPr>
          <w:color w:val="0070C0"/>
          <w:sz w:val="24"/>
          <w:szCs w:val="24"/>
        </w:rPr>
      </w:pPr>
      <w:bookmarkStart w:id="21" w:name="_Toc523314865"/>
      <w:r w:rsidRPr="009A0AB9">
        <w:rPr>
          <w:color w:val="0070C0"/>
          <w:sz w:val="24"/>
          <w:szCs w:val="24"/>
        </w:rPr>
        <w:t>Performances</w:t>
      </w:r>
      <w:r w:rsidR="00C30E41" w:rsidRPr="009A0AB9">
        <w:rPr>
          <w:color w:val="0070C0"/>
          <w:sz w:val="24"/>
          <w:szCs w:val="24"/>
        </w:rPr>
        <w:t xml:space="preserve"> and Social E</w:t>
      </w:r>
      <w:r w:rsidRPr="009A0AB9">
        <w:rPr>
          <w:color w:val="0070C0"/>
          <w:sz w:val="24"/>
          <w:szCs w:val="24"/>
        </w:rPr>
        <w:t>vents</w:t>
      </w:r>
      <w:bookmarkEnd w:id="21"/>
    </w:p>
    <w:p w:rsidR="009A0AB9" w:rsidRDefault="009A0AB9" w:rsidP="00C60C33">
      <w:pPr>
        <w:widowControl w:val="0"/>
        <w:autoSpaceDE w:val="0"/>
        <w:autoSpaceDN w:val="0"/>
        <w:adjustRightInd w:val="0"/>
        <w:spacing w:after="160"/>
      </w:pPr>
    </w:p>
    <w:p w:rsidR="00E36B29" w:rsidRPr="00C60C33" w:rsidRDefault="00E36B29" w:rsidP="00C60C33">
      <w:pPr>
        <w:widowControl w:val="0"/>
        <w:autoSpaceDE w:val="0"/>
        <w:autoSpaceDN w:val="0"/>
        <w:adjustRightInd w:val="0"/>
        <w:spacing w:after="160"/>
      </w:pPr>
      <w:r w:rsidRPr="00C60C33">
        <w:t xml:space="preserve">Autumn term: </w:t>
      </w:r>
    </w:p>
    <w:p w:rsidR="00E36B29" w:rsidRPr="00C60C33" w:rsidRDefault="00E36B29" w:rsidP="00C60C33">
      <w:pPr>
        <w:pStyle w:val="ListParagraph"/>
        <w:widowControl w:val="0"/>
        <w:numPr>
          <w:ilvl w:val="0"/>
          <w:numId w:val="45"/>
        </w:numPr>
        <w:autoSpaceDE w:val="0"/>
        <w:autoSpaceDN w:val="0"/>
        <w:adjustRightInd w:val="0"/>
        <w:spacing w:after="160"/>
      </w:pPr>
      <w:r w:rsidRPr="00C60C33">
        <w:t>Harvest festival before October half-term</w:t>
      </w:r>
    </w:p>
    <w:p w:rsidR="00E36B29" w:rsidRPr="00C60C33" w:rsidRDefault="00E36B29" w:rsidP="00C60C33">
      <w:pPr>
        <w:pStyle w:val="ListParagraph"/>
        <w:widowControl w:val="0"/>
        <w:numPr>
          <w:ilvl w:val="0"/>
          <w:numId w:val="45"/>
        </w:numPr>
        <w:autoSpaceDE w:val="0"/>
        <w:autoSpaceDN w:val="0"/>
        <w:adjustRightInd w:val="0"/>
        <w:spacing w:after="160"/>
      </w:pPr>
      <w:r w:rsidRPr="00C60C33">
        <w:t>Christmas show before December half-term</w:t>
      </w:r>
    </w:p>
    <w:p w:rsidR="00E36B29" w:rsidRPr="00C60C33" w:rsidRDefault="00E36B29" w:rsidP="00C60C33">
      <w:pPr>
        <w:pStyle w:val="ListParagraph"/>
        <w:widowControl w:val="0"/>
        <w:numPr>
          <w:ilvl w:val="0"/>
          <w:numId w:val="45"/>
        </w:numPr>
        <w:autoSpaceDE w:val="0"/>
        <w:autoSpaceDN w:val="0"/>
        <w:adjustRightInd w:val="0"/>
        <w:spacing w:after="160"/>
      </w:pPr>
      <w:r w:rsidRPr="00C60C33">
        <w:t xml:space="preserve">Book sale </w:t>
      </w:r>
    </w:p>
    <w:p w:rsidR="00E36B29" w:rsidRPr="00C60C33" w:rsidRDefault="00E36B29" w:rsidP="00C60C33">
      <w:pPr>
        <w:widowControl w:val="0"/>
        <w:autoSpaceDE w:val="0"/>
        <w:autoSpaceDN w:val="0"/>
        <w:adjustRightInd w:val="0"/>
        <w:spacing w:after="160"/>
      </w:pPr>
      <w:r w:rsidRPr="00C60C33">
        <w:t xml:space="preserve">Spring Term: </w:t>
      </w:r>
    </w:p>
    <w:p w:rsidR="00E36B29" w:rsidRPr="00C60C33" w:rsidRDefault="00E36B29" w:rsidP="00C60C33">
      <w:pPr>
        <w:pStyle w:val="ListParagraph"/>
        <w:widowControl w:val="0"/>
        <w:numPr>
          <w:ilvl w:val="0"/>
          <w:numId w:val="46"/>
        </w:numPr>
        <w:autoSpaceDE w:val="0"/>
        <w:autoSpaceDN w:val="0"/>
        <w:adjustRightInd w:val="0"/>
        <w:spacing w:after="160"/>
      </w:pPr>
      <w:r w:rsidRPr="00C60C33">
        <w:t xml:space="preserve">Poetry Afternoon on Mother’s day </w:t>
      </w:r>
    </w:p>
    <w:p w:rsidR="00E36B29" w:rsidRPr="00C60C33" w:rsidRDefault="00E36B29" w:rsidP="00C60C33">
      <w:pPr>
        <w:widowControl w:val="0"/>
        <w:autoSpaceDE w:val="0"/>
        <w:autoSpaceDN w:val="0"/>
        <w:adjustRightInd w:val="0"/>
        <w:spacing w:after="160"/>
      </w:pPr>
      <w:r w:rsidRPr="00C60C33">
        <w:t xml:space="preserve">Summer Term: </w:t>
      </w:r>
    </w:p>
    <w:p w:rsidR="00E36B29" w:rsidRPr="00C60C33" w:rsidRDefault="00E36B29" w:rsidP="00C60C33">
      <w:pPr>
        <w:pStyle w:val="ListParagraph"/>
        <w:widowControl w:val="0"/>
        <w:numPr>
          <w:ilvl w:val="0"/>
          <w:numId w:val="46"/>
        </w:numPr>
        <w:autoSpaceDE w:val="0"/>
        <w:autoSpaceDN w:val="0"/>
        <w:adjustRightInd w:val="0"/>
        <w:spacing w:after="160"/>
      </w:pPr>
      <w:r w:rsidRPr="00C60C33">
        <w:t>Race against hunger in May</w:t>
      </w:r>
    </w:p>
    <w:p w:rsidR="00E36B29" w:rsidRPr="00C60C33" w:rsidRDefault="00E36B29" w:rsidP="00C60C33">
      <w:pPr>
        <w:pStyle w:val="ListParagraph"/>
        <w:widowControl w:val="0"/>
        <w:numPr>
          <w:ilvl w:val="0"/>
          <w:numId w:val="46"/>
        </w:numPr>
        <w:autoSpaceDE w:val="0"/>
        <w:autoSpaceDN w:val="0"/>
        <w:adjustRightInd w:val="0"/>
        <w:spacing w:after="160"/>
      </w:pPr>
      <w:r w:rsidRPr="00C60C33">
        <w:t>Sports Day at Kensington Memorial Park</w:t>
      </w:r>
    </w:p>
    <w:p w:rsidR="00E36B29" w:rsidRPr="00C60C33" w:rsidRDefault="00E36B29" w:rsidP="00C60C33">
      <w:pPr>
        <w:pStyle w:val="ListParagraph"/>
        <w:widowControl w:val="0"/>
        <w:numPr>
          <w:ilvl w:val="0"/>
          <w:numId w:val="46"/>
        </w:numPr>
        <w:autoSpaceDE w:val="0"/>
        <w:autoSpaceDN w:val="0"/>
        <w:adjustRightInd w:val="0"/>
        <w:spacing w:after="160"/>
      </w:pPr>
      <w:r w:rsidRPr="00C60C33">
        <w:t>End of year show</w:t>
      </w:r>
    </w:p>
    <w:p w:rsidR="00E36B29" w:rsidRPr="00796C2C" w:rsidRDefault="00E36B29" w:rsidP="00796C2C">
      <w:pPr>
        <w:pStyle w:val="ListParagraph"/>
        <w:widowControl w:val="0"/>
        <w:numPr>
          <w:ilvl w:val="0"/>
          <w:numId w:val="46"/>
        </w:numPr>
        <w:autoSpaceDE w:val="0"/>
        <w:autoSpaceDN w:val="0"/>
        <w:adjustRightInd w:val="0"/>
        <w:spacing w:after="160"/>
      </w:pPr>
      <w:r w:rsidRPr="00C60C33">
        <w:t>Parents</w:t>
      </w:r>
      <w:r>
        <w:t>’</w:t>
      </w:r>
      <w:r w:rsidRPr="00C60C33">
        <w:t xml:space="preserve"> picnic</w:t>
      </w:r>
    </w:p>
    <w:p w:rsidR="00E36B29" w:rsidRPr="009A0AB9" w:rsidRDefault="00E36B29" w:rsidP="00796C2C">
      <w:pPr>
        <w:pStyle w:val="Heading1"/>
        <w:rPr>
          <w:color w:val="0070C0"/>
          <w:sz w:val="24"/>
          <w:szCs w:val="24"/>
        </w:rPr>
      </w:pPr>
      <w:bookmarkStart w:id="22" w:name="_Toc523314866"/>
      <w:r w:rsidRPr="009A0AB9">
        <w:rPr>
          <w:color w:val="0070C0"/>
          <w:sz w:val="24"/>
          <w:szCs w:val="24"/>
        </w:rPr>
        <w:t>Houses, Assemblies and Behaviour Policy</w:t>
      </w:r>
      <w:bookmarkEnd w:id="22"/>
    </w:p>
    <w:p w:rsidR="00796C2C" w:rsidRPr="00796C2C" w:rsidRDefault="00796C2C" w:rsidP="00796C2C">
      <w:pPr>
        <w:rPr>
          <w:lang w:val="en-US"/>
        </w:rPr>
      </w:pPr>
    </w:p>
    <w:p w:rsidR="00E36B29" w:rsidRPr="00C60C33" w:rsidRDefault="00E36B29" w:rsidP="00C60C33">
      <w:pPr>
        <w:widowControl w:val="0"/>
        <w:autoSpaceDE w:val="0"/>
        <w:autoSpaceDN w:val="0"/>
        <w:adjustRightInd w:val="0"/>
        <w:spacing w:after="160"/>
      </w:pPr>
      <w:r w:rsidRPr="00C60C33">
        <w:t xml:space="preserve">Our school is organised in two houses: Nightingale and Charlemagne, with half the school in each team. We use these teams for inter-school competitions as part of sports day or for raising money for charity. </w:t>
      </w:r>
    </w:p>
    <w:p w:rsidR="00E36B29" w:rsidRPr="00C60C33" w:rsidRDefault="00E36B29" w:rsidP="00C60C33">
      <w:pPr>
        <w:widowControl w:val="0"/>
        <w:autoSpaceDE w:val="0"/>
        <w:autoSpaceDN w:val="0"/>
        <w:adjustRightInd w:val="0"/>
        <w:spacing w:after="160"/>
      </w:pPr>
      <w:r w:rsidRPr="00C60C33">
        <w:t>Children receive house points for following the school’s “Golden Rules”. Each classroom has a House Point tally chart where the points for each child can be recorded. We have a School House Point chart displayed in the shared area for all the children, teacher</w:t>
      </w:r>
      <w:r w:rsidR="00083313">
        <w:t>s</w:t>
      </w:r>
      <w:r w:rsidRPr="00C60C33">
        <w:t xml:space="preserve"> and parents to see. </w:t>
      </w:r>
    </w:p>
    <w:p w:rsidR="00E36B29" w:rsidRPr="00C60C33" w:rsidRDefault="00E36B29" w:rsidP="00C60C33">
      <w:pPr>
        <w:widowControl w:val="0"/>
        <w:autoSpaceDE w:val="0"/>
        <w:autoSpaceDN w:val="0"/>
        <w:adjustRightInd w:val="0"/>
        <w:spacing w:after="160"/>
      </w:pPr>
      <w:r w:rsidRPr="00C60C33">
        <w:t>At the beginning of the year</w:t>
      </w:r>
      <w:r w:rsidR="00083313">
        <w:t>, children</w:t>
      </w:r>
      <w:r w:rsidRPr="00C60C33">
        <w:t xml:space="preserve"> elect their House Captains.  The House Captains are </w:t>
      </w:r>
      <w:r w:rsidR="00083313">
        <w:t>in charge of adding the total of</w:t>
      </w:r>
      <w:r w:rsidRPr="00C60C33">
        <w:t xml:space="preserve"> House Points for each team on a weekly basis and announcing the scores during our Celebration Assembly. The house capt</w:t>
      </w:r>
      <w:r w:rsidR="009A0AB9">
        <w:t>ains will also liaise with the H</w:t>
      </w:r>
      <w:r w:rsidRPr="00C60C33">
        <w:t>ead</w:t>
      </w:r>
      <w:r w:rsidR="00083313">
        <w:t xml:space="preserve"> </w:t>
      </w:r>
      <w:r w:rsidR="009A0AB9">
        <w:t>T</w:t>
      </w:r>
      <w:r w:rsidRPr="00C60C33">
        <w:t>eacher during the year to ensure pupils have a voice at our school.</w:t>
      </w:r>
    </w:p>
    <w:p w:rsidR="002844D4" w:rsidRDefault="00E36B29" w:rsidP="00083313">
      <w:pPr>
        <w:widowControl w:val="0"/>
        <w:autoSpaceDE w:val="0"/>
        <w:autoSpaceDN w:val="0"/>
        <w:adjustRightInd w:val="0"/>
        <w:spacing w:after="160"/>
      </w:pPr>
      <w:r w:rsidRPr="00C60C33">
        <w:t xml:space="preserve">Celebration Assemblies are held every Friday morning in the Drawing room. Children are encouraged to say a few words about our life at school or any school trips that took place during the week. Each week during Assembly a French and English ‘star of the week’ certificate will be given to one pupil per class. </w:t>
      </w:r>
    </w:p>
    <w:p w:rsidR="00BF1278" w:rsidRDefault="00BF1278" w:rsidP="00083313">
      <w:pPr>
        <w:widowControl w:val="0"/>
        <w:autoSpaceDE w:val="0"/>
        <w:autoSpaceDN w:val="0"/>
        <w:adjustRightInd w:val="0"/>
        <w:spacing w:after="160"/>
      </w:pPr>
    </w:p>
    <w:sectPr w:rsidR="00BF1278" w:rsidSect="002844D4">
      <w:headerReference w:type="default" r:id="rId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43F" w:rsidRDefault="00C2643F" w:rsidP="000439D5">
      <w:r>
        <w:separator/>
      </w:r>
    </w:p>
  </w:endnote>
  <w:endnote w:type="continuationSeparator" w:id="0">
    <w:p w:rsidR="00C2643F" w:rsidRDefault="00C2643F" w:rsidP="000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43F" w:rsidRDefault="00C2643F" w:rsidP="000439D5">
      <w:r>
        <w:separator/>
      </w:r>
    </w:p>
  </w:footnote>
  <w:footnote w:type="continuationSeparator" w:id="0">
    <w:p w:rsidR="00C2643F" w:rsidRDefault="00C2643F" w:rsidP="0004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99080"/>
      <w:docPartObj>
        <w:docPartGallery w:val="Page Numbers (Top of Page)"/>
        <w:docPartUnique/>
      </w:docPartObj>
    </w:sdtPr>
    <w:sdtEndPr/>
    <w:sdtContent>
      <w:p w:rsidR="00ED5C54" w:rsidRDefault="00ED5C54">
        <w:pPr>
          <w:pStyle w:val="Header"/>
          <w:jc w:val="center"/>
        </w:pPr>
        <w:r>
          <w:fldChar w:fldCharType="begin"/>
        </w:r>
        <w:r>
          <w:instrText xml:space="preserve"> PAGE   \* MERGEFORMAT </w:instrText>
        </w:r>
        <w:r>
          <w:fldChar w:fldCharType="separate"/>
        </w:r>
        <w:r w:rsidR="005A3ED6">
          <w:rPr>
            <w:noProof/>
          </w:rPr>
          <w:t>2</w:t>
        </w:r>
        <w:r>
          <w:rPr>
            <w:noProof/>
          </w:rPr>
          <w:fldChar w:fldCharType="end"/>
        </w:r>
      </w:p>
    </w:sdtContent>
  </w:sdt>
  <w:p w:rsidR="00ED5C54" w:rsidRDefault="00ED5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9A3230"/>
    <w:multiLevelType w:val="hybridMultilevel"/>
    <w:tmpl w:val="F35E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F30543"/>
    <w:multiLevelType w:val="hybridMultilevel"/>
    <w:tmpl w:val="FEB6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3390D"/>
    <w:multiLevelType w:val="multilevel"/>
    <w:tmpl w:val="E21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210E67"/>
    <w:multiLevelType w:val="hybridMultilevel"/>
    <w:tmpl w:val="DEB0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25841"/>
    <w:multiLevelType w:val="multilevel"/>
    <w:tmpl w:val="E85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0B4596"/>
    <w:multiLevelType w:val="hybridMultilevel"/>
    <w:tmpl w:val="B17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3049CB"/>
    <w:multiLevelType w:val="hybridMultilevel"/>
    <w:tmpl w:val="4FFA9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23DC3"/>
    <w:multiLevelType w:val="hybridMultilevel"/>
    <w:tmpl w:val="859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B07C2D"/>
    <w:multiLevelType w:val="hybridMultilevel"/>
    <w:tmpl w:val="B2E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7860C0"/>
    <w:multiLevelType w:val="hybridMultilevel"/>
    <w:tmpl w:val="DD5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66D91"/>
    <w:multiLevelType w:val="hybridMultilevel"/>
    <w:tmpl w:val="3FC8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BB73D0"/>
    <w:multiLevelType w:val="hybridMultilevel"/>
    <w:tmpl w:val="75EE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52691"/>
    <w:multiLevelType w:val="hybridMultilevel"/>
    <w:tmpl w:val="911E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552E9"/>
    <w:multiLevelType w:val="hybridMultilevel"/>
    <w:tmpl w:val="E258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25F7C"/>
    <w:multiLevelType w:val="hybridMultilevel"/>
    <w:tmpl w:val="C7BA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26233"/>
    <w:multiLevelType w:val="hybridMultilevel"/>
    <w:tmpl w:val="FE1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42960"/>
    <w:multiLevelType w:val="hybridMultilevel"/>
    <w:tmpl w:val="091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2628CF"/>
    <w:multiLevelType w:val="multilevel"/>
    <w:tmpl w:val="714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97413D"/>
    <w:multiLevelType w:val="hybridMultilevel"/>
    <w:tmpl w:val="230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13573"/>
    <w:multiLevelType w:val="hybridMultilevel"/>
    <w:tmpl w:val="5396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14687F"/>
    <w:multiLevelType w:val="multilevel"/>
    <w:tmpl w:val="2CB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B01C57"/>
    <w:multiLevelType w:val="hybridMultilevel"/>
    <w:tmpl w:val="E5C67E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CF1C41"/>
    <w:multiLevelType w:val="hybridMultilevel"/>
    <w:tmpl w:val="2C82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EA17F9"/>
    <w:multiLevelType w:val="hybridMultilevel"/>
    <w:tmpl w:val="C7F803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8247A1"/>
    <w:multiLevelType w:val="hybridMultilevel"/>
    <w:tmpl w:val="7DD2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12F07"/>
    <w:multiLevelType w:val="hybridMultilevel"/>
    <w:tmpl w:val="A23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E44C85"/>
    <w:multiLevelType w:val="multilevel"/>
    <w:tmpl w:val="90A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657847"/>
    <w:multiLevelType w:val="hybridMultilevel"/>
    <w:tmpl w:val="373C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779CE"/>
    <w:multiLevelType w:val="multilevel"/>
    <w:tmpl w:val="30B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464715"/>
    <w:multiLevelType w:val="multilevel"/>
    <w:tmpl w:val="7F9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773926"/>
    <w:multiLevelType w:val="hybridMultilevel"/>
    <w:tmpl w:val="491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93563"/>
    <w:multiLevelType w:val="multilevel"/>
    <w:tmpl w:val="CA1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1D22029"/>
    <w:multiLevelType w:val="hybridMultilevel"/>
    <w:tmpl w:val="DDD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D464AF"/>
    <w:multiLevelType w:val="multilevel"/>
    <w:tmpl w:val="C04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2150EFE"/>
    <w:multiLevelType w:val="hybridMultilevel"/>
    <w:tmpl w:val="AAA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EE0FDA"/>
    <w:multiLevelType w:val="multilevel"/>
    <w:tmpl w:val="A44E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864015"/>
    <w:multiLevelType w:val="hybridMultilevel"/>
    <w:tmpl w:val="3DC4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3D2D07"/>
    <w:multiLevelType w:val="hybridMultilevel"/>
    <w:tmpl w:val="4BD49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827EA"/>
    <w:multiLevelType w:val="hybridMultilevel"/>
    <w:tmpl w:val="C7D6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119B1"/>
    <w:multiLevelType w:val="multilevel"/>
    <w:tmpl w:val="8818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A642E1"/>
    <w:multiLevelType w:val="hybridMultilevel"/>
    <w:tmpl w:val="5D98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4520DD"/>
    <w:multiLevelType w:val="hybridMultilevel"/>
    <w:tmpl w:val="369A36B0"/>
    <w:lvl w:ilvl="0" w:tplc="EF9AA3C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6833DA"/>
    <w:multiLevelType w:val="hybridMultilevel"/>
    <w:tmpl w:val="D75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23CE6"/>
    <w:multiLevelType w:val="multilevel"/>
    <w:tmpl w:val="071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F901BCD"/>
    <w:multiLevelType w:val="hybridMultilevel"/>
    <w:tmpl w:val="980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
  </w:num>
  <w:num w:numId="4">
    <w:abstractNumId w:val="2"/>
  </w:num>
  <w:num w:numId="5">
    <w:abstractNumId w:val="3"/>
  </w:num>
  <w:num w:numId="6">
    <w:abstractNumId w:val="14"/>
  </w:num>
  <w:num w:numId="7">
    <w:abstractNumId w:val="5"/>
  </w:num>
  <w:num w:numId="8">
    <w:abstractNumId w:val="46"/>
  </w:num>
  <w:num w:numId="9">
    <w:abstractNumId w:val="42"/>
  </w:num>
  <w:num w:numId="10">
    <w:abstractNumId w:val="38"/>
  </w:num>
  <w:num w:numId="11">
    <w:abstractNumId w:val="18"/>
  </w:num>
  <w:num w:numId="12">
    <w:abstractNumId w:val="40"/>
  </w:num>
  <w:num w:numId="13">
    <w:abstractNumId w:val="34"/>
  </w:num>
  <w:num w:numId="14">
    <w:abstractNumId w:val="23"/>
  </w:num>
  <w:num w:numId="15">
    <w:abstractNumId w:val="11"/>
  </w:num>
  <w:num w:numId="16">
    <w:abstractNumId w:val="17"/>
  </w:num>
  <w:num w:numId="17">
    <w:abstractNumId w:val="9"/>
  </w:num>
  <w:num w:numId="18">
    <w:abstractNumId w:val="29"/>
  </w:num>
  <w:num w:numId="19">
    <w:abstractNumId w:val="22"/>
  </w:num>
  <w:num w:numId="20">
    <w:abstractNumId w:val="20"/>
  </w:num>
  <w:num w:numId="21">
    <w:abstractNumId w:val="10"/>
  </w:num>
  <w:num w:numId="22">
    <w:abstractNumId w:val="13"/>
  </w:num>
  <w:num w:numId="23">
    <w:abstractNumId w:val="16"/>
  </w:num>
  <w:num w:numId="24">
    <w:abstractNumId w:val="27"/>
  </w:num>
  <w:num w:numId="25">
    <w:abstractNumId w:val="41"/>
  </w:num>
  <w:num w:numId="26">
    <w:abstractNumId w:val="0"/>
  </w:num>
  <w:num w:numId="27">
    <w:abstractNumId w:val="31"/>
  </w:num>
  <w:num w:numId="28">
    <w:abstractNumId w:val="32"/>
  </w:num>
  <w:num w:numId="29">
    <w:abstractNumId w:val="33"/>
  </w:num>
  <w:num w:numId="30">
    <w:abstractNumId w:val="24"/>
  </w:num>
  <w:num w:numId="31">
    <w:abstractNumId w:val="30"/>
  </w:num>
  <w:num w:numId="32">
    <w:abstractNumId w:val="43"/>
  </w:num>
  <w:num w:numId="33">
    <w:abstractNumId w:val="39"/>
  </w:num>
  <w:num w:numId="34">
    <w:abstractNumId w:val="47"/>
  </w:num>
  <w:num w:numId="35">
    <w:abstractNumId w:val="21"/>
  </w:num>
  <w:num w:numId="36">
    <w:abstractNumId w:val="37"/>
  </w:num>
  <w:num w:numId="37">
    <w:abstractNumId w:val="35"/>
  </w:num>
  <w:num w:numId="38">
    <w:abstractNumId w:val="45"/>
  </w:num>
  <w:num w:numId="39">
    <w:abstractNumId w:val="36"/>
  </w:num>
  <w:num w:numId="40">
    <w:abstractNumId w:val="44"/>
  </w:num>
  <w:num w:numId="41">
    <w:abstractNumId w:val="7"/>
  </w:num>
  <w:num w:numId="42">
    <w:abstractNumId w:val="26"/>
  </w:num>
  <w:num w:numId="43">
    <w:abstractNumId w:val="6"/>
  </w:num>
  <w:num w:numId="44">
    <w:abstractNumId w:val="28"/>
  </w:num>
  <w:num w:numId="45">
    <w:abstractNumId w:val="15"/>
  </w:num>
  <w:num w:numId="46">
    <w:abstractNumId w:val="4"/>
  </w:num>
  <w:num w:numId="47">
    <w:abstractNumId w:val="48"/>
  </w:num>
  <w:num w:numId="48">
    <w:abstractNumId w:val="12"/>
  </w:num>
  <w:num w:numId="4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32"/>
    <w:rsid w:val="00026183"/>
    <w:rsid w:val="0003122C"/>
    <w:rsid w:val="00031727"/>
    <w:rsid w:val="000439D5"/>
    <w:rsid w:val="0007297A"/>
    <w:rsid w:val="00076698"/>
    <w:rsid w:val="00083313"/>
    <w:rsid w:val="00085CE0"/>
    <w:rsid w:val="00095BDB"/>
    <w:rsid w:val="000A412C"/>
    <w:rsid w:val="000D2F11"/>
    <w:rsid w:val="000F23A9"/>
    <w:rsid w:val="00167A5F"/>
    <w:rsid w:val="00173998"/>
    <w:rsid w:val="0027229D"/>
    <w:rsid w:val="00281542"/>
    <w:rsid w:val="002844D4"/>
    <w:rsid w:val="0028579E"/>
    <w:rsid w:val="00293E3E"/>
    <w:rsid w:val="002A7D8A"/>
    <w:rsid w:val="002B4DDB"/>
    <w:rsid w:val="002C1CA2"/>
    <w:rsid w:val="002C7E23"/>
    <w:rsid w:val="002E0AF2"/>
    <w:rsid w:val="002E7D23"/>
    <w:rsid w:val="002F5432"/>
    <w:rsid w:val="003577D5"/>
    <w:rsid w:val="00396F67"/>
    <w:rsid w:val="003E426A"/>
    <w:rsid w:val="0044000B"/>
    <w:rsid w:val="0046491A"/>
    <w:rsid w:val="004B1290"/>
    <w:rsid w:val="004B5C28"/>
    <w:rsid w:val="00504C8D"/>
    <w:rsid w:val="00512451"/>
    <w:rsid w:val="005A3ED6"/>
    <w:rsid w:val="005F59A2"/>
    <w:rsid w:val="00607BF4"/>
    <w:rsid w:val="00627F60"/>
    <w:rsid w:val="006378E5"/>
    <w:rsid w:val="00642583"/>
    <w:rsid w:val="00652ECC"/>
    <w:rsid w:val="00695C5F"/>
    <w:rsid w:val="006A7818"/>
    <w:rsid w:val="006F5F52"/>
    <w:rsid w:val="0079160A"/>
    <w:rsid w:val="0079234D"/>
    <w:rsid w:val="00796C2C"/>
    <w:rsid w:val="00862798"/>
    <w:rsid w:val="008747CA"/>
    <w:rsid w:val="008915B7"/>
    <w:rsid w:val="008A0D71"/>
    <w:rsid w:val="008E2C03"/>
    <w:rsid w:val="008E5CF3"/>
    <w:rsid w:val="008F5F20"/>
    <w:rsid w:val="009015A7"/>
    <w:rsid w:val="009103F7"/>
    <w:rsid w:val="00923E33"/>
    <w:rsid w:val="00945BF2"/>
    <w:rsid w:val="0097057E"/>
    <w:rsid w:val="009A0AB9"/>
    <w:rsid w:val="009B33FC"/>
    <w:rsid w:val="009D3085"/>
    <w:rsid w:val="009D65D9"/>
    <w:rsid w:val="009E0C2D"/>
    <w:rsid w:val="00A21497"/>
    <w:rsid w:val="00A2461B"/>
    <w:rsid w:val="00A34B16"/>
    <w:rsid w:val="00A4181D"/>
    <w:rsid w:val="00A80581"/>
    <w:rsid w:val="00A81C6A"/>
    <w:rsid w:val="00A9770A"/>
    <w:rsid w:val="00B005AB"/>
    <w:rsid w:val="00B32E4E"/>
    <w:rsid w:val="00B43BD4"/>
    <w:rsid w:val="00B5074B"/>
    <w:rsid w:val="00B90FD4"/>
    <w:rsid w:val="00BA3B0D"/>
    <w:rsid w:val="00BA4A8C"/>
    <w:rsid w:val="00BF1278"/>
    <w:rsid w:val="00C11F67"/>
    <w:rsid w:val="00C2643F"/>
    <w:rsid w:val="00C30E41"/>
    <w:rsid w:val="00C60C33"/>
    <w:rsid w:val="00C76E51"/>
    <w:rsid w:val="00CB3863"/>
    <w:rsid w:val="00CB5671"/>
    <w:rsid w:val="00CD5767"/>
    <w:rsid w:val="00D11E30"/>
    <w:rsid w:val="00D7094E"/>
    <w:rsid w:val="00D7543E"/>
    <w:rsid w:val="00DA55C4"/>
    <w:rsid w:val="00DB1F45"/>
    <w:rsid w:val="00DE3B90"/>
    <w:rsid w:val="00E055CD"/>
    <w:rsid w:val="00E11612"/>
    <w:rsid w:val="00E36B29"/>
    <w:rsid w:val="00E5593B"/>
    <w:rsid w:val="00E65FB4"/>
    <w:rsid w:val="00E8400C"/>
    <w:rsid w:val="00ED26E4"/>
    <w:rsid w:val="00ED5C54"/>
    <w:rsid w:val="00F56B86"/>
    <w:rsid w:val="00F70EB3"/>
    <w:rsid w:val="00F727D9"/>
    <w:rsid w:val="00F962FE"/>
    <w:rsid w:val="00FC69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A2461B"/>
    <w:rPr>
      <w:sz w:val="24"/>
      <w:szCs w:val="24"/>
      <w:lang w:eastAsia="en-US"/>
    </w:rPr>
  </w:style>
  <w:style w:type="paragraph" w:styleId="Heading1">
    <w:name w:val="heading 1"/>
    <w:basedOn w:val="Normal"/>
    <w:next w:val="Normal"/>
    <w:link w:val="Heading1Char"/>
    <w:uiPriority w:val="9"/>
    <w:qFormat/>
    <w:rsid w:val="008E2C03"/>
    <w:pPr>
      <w:keepNext/>
      <w:spacing w:before="240" w:after="60"/>
      <w:outlineLvl w:val="0"/>
    </w:pPr>
    <w:rPr>
      <w:rFonts w:ascii="Century Gothic" w:eastAsia="MS Gothic" w:hAnsi="Century Gothic"/>
      <w:b/>
      <w:bCs/>
      <w:kern w:val="32"/>
      <w:sz w:val="22"/>
      <w:szCs w:val="22"/>
    </w:rPr>
  </w:style>
  <w:style w:type="paragraph" w:styleId="Heading2">
    <w:name w:val="heading 2"/>
    <w:basedOn w:val="Normal"/>
    <w:next w:val="Normal"/>
    <w:link w:val="Heading2Char"/>
    <w:uiPriority w:val="9"/>
    <w:qFormat/>
    <w:rsid w:val="008E2C03"/>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0261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57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5432"/>
    <w:rPr>
      <w:color w:val="0000FF"/>
      <w:u w:val="single"/>
    </w:rPr>
  </w:style>
  <w:style w:type="paragraph" w:customStyle="1" w:styleId="ColorfulList-Accent11">
    <w:name w:val="Colorful List - Accent 11"/>
    <w:basedOn w:val="Normal"/>
    <w:uiPriority w:val="34"/>
    <w:qFormat/>
    <w:rsid w:val="00795AB1"/>
    <w:pPr>
      <w:ind w:left="720"/>
      <w:contextualSpacing/>
    </w:pPr>
  </w:style>
  <w:style w:type="paragraph" w:styleId="BalloonText">
    <w:name w:val="Balloon Text"/>
    <w:basedOn w:val="Normal"/>
    <w:link w:val="BalloonTextChar"/>
    <w:uiPriority w:val="99"/>
    <w:semiHidden/>
    <w:unhideWhenUsed/>
    <w:rsid w:val="00860FF5"/>
    <w:rPr>
      <w:rFonts w:ascii="Lucida Grande" w:hAnsi="Lucida Grande"/>
      <w:sz w:val="18"/>
      <w:szCs w:val="18"/>
    </w:rPr>
  </w:style>
  <w:style w:type="character" w:customStyle="1" w:styleId="BalloonTextChar">
    <w:name w:val="Balloon Text Char"/>
    <w:link w:val="BalloonText"/>
    <w:uiPriority w:val="99"/>
    <w:semiHidden/>
    <w:rsid w:val="00860FF5"/>
    <w:rPr>
      <w:rFonts w:ascii="Lucida Grande" w:hAnsi="Lucida Grande" w:cs="Lucida Grande"/>
      <w:sz w:val="18"/>
      <w:szCs w:val="18"/>
    </w:rPr>
  </w:style>
  <w:style w:type="character" w:styleId="FollowedHyperlink">
    <w:name w:val="FollowedHyperlink"/>
    <w:uiPriority w:val="99"/>
    <w:semiHidden/>
    <w:unhideWhenUsed/>
    <w:rsid w:val="000C7BDC"/>
    <w:rPr>
      <w:color w:val="800080"/>
      <w:u w:val="single"/>
    </w:rPr>
  </w:style>
  <w:style w:type="table" w:styleId="TableGrid">
    <w:name w:val="Table Grid"/>
    <w:basedOn w:val="TableNormal"/>
    <w:rsid w:val="00CD76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E2C03"/>
    <w:rPr>
      <w:rFonts w:ascii="Century Gothic" w:eastAsia="MS Gothic" w:hAnsi="Century Gothic" w:cs="Times New Roman"/>
      <w:b/>
      <w:bCs/>
      <w:kern w:val="32"/>
      <w:sz w:val="22"/>
      <w:szCs w:val="22"/>
    </w:rPr>
  </w:style>
  <w:style w:type="character" w:customStyle="1" w:styleId="Heading2Char">
    <w:name w:val="Heading 2 Char"/>
    <w:link w:val="Heading2"/>
    <w:uiPriority w:val="9"/>
    <w:semiHidden/>
    <w:rsid w:val="008E2C03"/>
    <w:rPr>
      <w:rFonts w:ascii="Calibri" w:eastAsia="MS Gothic" w:hAnsi="Calibri" w:cs="Times New Roman"/>
      <w:b/>
      <w:bCs/>
      <w:i/>
      <w:iCs/>
      <w:sz w:val="28"/>
      <w:szCs w:val="28"/>
    </w:rPr>
  </w:style>
  <w:style w:type="paragraph" w:styleId="Title">
    <w:name w:val="Title"/>
    <w:basedOn w:val="Normal"/>
    <w:next w:val="Normal"/>
    <w:link w:val="TitleChar"/>
    <w:uiPriority w:val="10"/>
    <w:qFormat/>
    <w:rsid w:val="008E2C03"/>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E2C03"/>
    <w:rPr>
      <w:rFonts w:ascii="Calibri" w:eastAsia="MS Gothic" w:hAnsi="Calibri" w:cs="Times New Roman"/>
      <w:b/>
      <w:bCs/>
      <w:kern w:val="28"/>
      <w:sz w:val="32"/>
      <w:szCs w:val="32"/>
    </w:rPr>
  </w:style>
  <w:style w:type="paragraph" w:styleId="NormalWeb">
    <w:name w:val="Normal (Web)"/>
    <w:basedOn w:val="Normal"/>
    <w:uiPriority w:val="99"/>
    <w:unhideWhenUsed/>
    <w:rsid w:val="00504C8D"/>
    <w:pPr>
      <w:spacing w:before="100" w:beforeAutospacing="1" w:after="100" w:afterAutospacing="1"/>
    </w:pPr>
    <w:rPr>
      <w:rFonts w:ascii="Times" w:hAnsi="Times"/>
      <w:sz w:val="20"/>
      <w:szCs w:val="20"/>
    </w:rPr>
  </w:style>
  <w:style w:type="paragraph" w:styleId="TOCHeading">
    <w:name w:val="TOC Heading"/>
    <w:basedOn w:val="Heading1"/>
    <w:next w:val="Normal"/>
    <w:uiPriority w:val="39"/>
    <w:semiHidden/>
    <w:unhideWhenUsed/>
    <w:qFormat/>
    <w:rsid w:val="00A9770A"/>
    <w:pPr>
      <w:keepLines/>
      <w:spacing w:before="480" w:after="0" w:line="276" w:lineRule="auto"/>
      <w:outlineLvl w:val="9"/>
    </w:pPr>
    <w:rPr>
      <w:rFonts w:ascii="Cambria" w:eastAsia="Times New Roman" w:hAnsi="Cambria"/>
      <w:color w:val="365F91"/>
      <w:kern w:val="0"/>
      <w:sz w:val="28"/>
      <w:szCs w:val="28"/>
      <w:lang w:val="en-US"/>
    </w:rPr>
  </w:style>
  <w:style w:type="paragraph" w:styleId="TOC1">
    <w:name w:val="toc 1"/>
    <w:basedOn w:val="Normal"/>
    <w:next w:val="Normal"/>
    <w:autoRedefine/>
    <w:uiPriority w:val="39"/>
    <w:unhideWhenUsed/>
    <w:rsid w:val="00A9770A"/>
  </w:style>
  <w:style w:type="paragraph" w:styleId="ListParagraph">
    <w:name w:val="List Paragraph"/>
    <w:basedOn w:val="Normal"/>
    <w:uiPriority w:val="72"/>
    <w:qFormat/>
    <w:rsid w:val="00DA55C4"/>
    <w:pPr>
      <w:ind w:left="720"/>
      <w:contextualSpacing/>
    </w:pPr>
  </w:style>
  <w:style w:type="character" w:customStyle="1" w:styleId="Heading4Char">
    <w:name w:val="Heading 4 Char"/>
    <w:basedOn w:val="DefaultParagraphFont"/>
    <w:link w:val="Heading4"/>
    <w:uiPriority w:val="9"/>
    <w:semiHidden/>
    <w:rsid w:val="00CD5767"/>
    <w:rPr>
      <w:rFonts w:asciiTheme="majorHAnsi" w:eastAsiaTheme="majorEastAsia" w:hAnsiTheme="majorHAnsi" w:cstheme="majorBidi"/>
      <w:b/>
      <w:bCs/>
      <w:i/>
      <w:iCs/>
      <w:color w:val="4F81BD" w:themeColor="accent1"/>
      <w:sz w:val="24"/>
      <w:szCs w:val="24"/>
      <w:lang w:eastAsia="en-US"/>
    </w:rPr>
  </w:style>
  <w:style w:type="character" w:customStyle="1" w:styleId="ez-toc-section">
    <w:name w:val="ez-toc-section"/>
    <w:basedOn w:val="DefaultParagraphFont"/>
    <w:rsid w:val="00CD5767"/>
  </w:style>
  <w:style w:type="paragraph" w:customStyle="1" w:styleId="p1">
    <w:name w:val="p1"/>
    <w:basedOn w:val="Normal"/>
    <w:rsid w:val="00CD5767"/>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A21497"/>
    <w:rPr>
      <w:b/>
      <w:bCs/>
    </w:rPr>
  </w:style>
  <w:style w:type="character" w:styleId="Emphasis">
    <w:name w:val="Emphasis"/>
    <w:basedOn w:val="DefaultParagraphFont"/>
    <w:uiPriority w:val="20"/>
    <w:qFormat/>
    <w:rsid w:val="00DB1F45"/>
    <w:rPr>
      <w:i/>
      <w:iCs/>
    </w:rPr>
  </w:style>
  <w:style w:type="paragraph" w:styleId="TOC2">
    <w:name w:val="toc 2"/>
    <w:basedOn w:val="Normal"/>
    <w:next w:val="Normal"/>
    <w:autoRedefine/>
    <w:uiPriority w:val="39"/>
    <w:unhideWhenUsed/>
    <w:rsid w:val="000439D5"/>
    <w:pPr>
      <w:spacing w:after="100"/>
      <w:ind w:left="240"/>
    </w:pPr>
  </w:style>
  <w:style w:type="paragraph" w:styleId="Header">
    <w:name w:val="header"/>
    <w:basedOn w:val="Normal"/>
    <w:link w:val="HeaderChar"/>
    <w:uiPriority w:val="99"/>
    <w:unhideWhenUsed/>
    <w:rsid w:val="000439D5"/>
    <w:pPr>
      <w:tabs>
        <w:tab w:val="center" w:pos="4513"/>
        <w:tab w:val="right" w:pos="9026"/>
      </w:tabs>
    </w:pPr>
  </w:style>
  <w:style w:type="character" w:customStyle="1" w:styleId="HeaderChar">
    <w:name w:val="Header Char"/>
    <w:basedOn w:val="DefaultParagraphFont"/>
    <w:link w:val="Header"/>
    <w:uiPriority w:val="99"/>
    <w:rsid w:val="000439D5"/>
    <w:rPr>
      <w:sz w:val="24"/>
      <w:szCs w:val="24"/>
      <w:lang w:eastAsia="en-US"/>
    </w:rPr>
  </w:style>
  <w:style w:type="paragraph" w:styleId="Footer">
    <w:name w:val="footer"/>
    <w:basedOn w:val="Normal"/>
    <w:link w:val="FooterChar"/>
    <w:uiPriority w:val="99"/>
    <w:semiHidden/>
    <w:unhideWhenUsed/>
    <w:rsid w:val="000439D5"/>
    <w:pPr>
      <w:tabs>
        <w:tab w:val="center" w:pos="4513"/>
        <w:tab w:val="right" w:pos="9026"/>
      </w:tabs>
    </w:pPr>
  </w:style>
  <w:style w:type="character" w:customStyle="1" w:styleId="FooterChar">
    <w:name w:val="Footer Char"/>
    <w:basedOn w:val="DefaultParagraphFont"/>
    <w:link w:val="Footer"/>
    <w:uiPriority w:val="99"/>
    <w:semiHidden/>
    <w:rsid w:val="000439D5"/>
    <w:rPr>
      <w:sz w:val="24"/>
      <w:szCs w:val="24"/>
      <w:lang w:eastAsia="en-US"/>
    </w:rPr>
  </w:style>
  <w:style w:type="character" w:customStyle="1" w:styleId="Heading3Char">
    <w:name w:val="Heading 3 Char"/>
    <w:basedOn w:val="DefaultParagraphFont"/>
    <w:link w:val="Heading3"/>
    <w:uiPriority w:val="9"/>
    <w:semiHidden/>
    <w:rsid w:val="00026183"/>
    <w:rPr>
      <w:rFonts w:asciiTheme="majorHAnsi" w:eastAsiaTheme="majorEastAsia" w:hAnsiTheme="majorHAnsi" w:cstheme="majorBidi"/>
      <w:b/>
      <w:bCs/>
      <w:color w:val="4F81BD" w:themeColor="accent1"/>
      <w:sz w:val="24"/>
      <w:szCs w:val="24"/>
      <w:lang w:eastAsia="en-US"/>
    </w:rPr>
  </w:style>
  <w:style w:type="paragraph" w:customStyle="1" w:styleId="font8">
    <w:name w:val="font_8"/>
    <w:basedOn w:val="Normal"/>
    <w:rsid w:val="00B5074B"/>
    <w:pPr>
      <w:spacing w:before="100" w:beforeAutospacing="1" w:after="100" w:afterAutospacing="1"/>
    </w:pPr>
    <w:rPr>
      <w:rFonts w:ascii="Times New Roman" w:eastAsia="Times New Roman" w:hAnsi="Times New Roman"/>
      <w:lang w:val="en-US"/>
    </w:rPr>
  </w:style>
  <w:style w:type="character" w:customStyle="1" w:styleId="color14">
    <w:name w:val="color_14"/>
    <w:basedOn w:val="DefaultParagraphFont"/>
    <w:rsid w:val="00B5074B"/>
  </w:style>
  <w:style w:type="character" w:customStyle="1" w:styleId="wixguard">
    <w:name w:val="wixguard"/>
    <w:basedOn w:val="DefaultParagraphFont"/>
    <w:rsid w:val="00B5074B"/>
  </w:style>
  <w:style w:type="character" w:customStyle="1" w:styleId="UnresolvedMention">
    <w:name w:val="Unresolved Mention"/>
    <w:basedOn w:val="DefaultParagraphFont"/>
    <w:uiPriority w:val="99"/>
    <w:semiHidden/>
    <w:unhideWhenUsed/>
    <w:rsid w:val="00E840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A2461B"/>
    <w:rPr>
      <w:sz w:val="24"/>
      <w:szCs w:val="24"/>
      <w:lang w:eastAsia="en-US"/>
    </w:rPr>
  </w:style>
  <w:style w:type="paragraph" w:styleId="Heading1">
    <w:name w:val="heading 1"/>
    <w:basedOn w:val="Normal"/>
    <w:next w:val="Normal"/>
    <w:link w:val="Heading1Char"/>
    <w:uiPriority w:val="9"/>
    <w:qFormat/>
    <w:rsid w:val="008E2C03"/>
    <w:pPr>
      <w:keepNext/>
      <w:spacing w:before="240" w:after="60"/>
      <w:outlineLvl w:val="0"/>
    </w:pPr>
    <w:rPr>
      <w:rFonts w:ascii="Century Gothic" w:eastAsia="MS Gothic" w:hAnsi="Century Gothic"/>
      <w:b/>
      <w:bCs/>
      <w:kern w:val="32"/>
      <w:sz w:val="22"/>
      <w:szCs w:val="22"/>
    </w:rPr>
  </w:style>
  <w:style w:type="paragraph" w:styleId="Heading2">
    <w:name w:val="heading 2"/>
    <w:basedOn w:val="Normal"/>
    <w:next w:val="Normal"/>
    <w:link w:val="Heading2Char"/>
    <w:uiPriority w:val="9"/>
    <w:qFormat/>
    <w:rsid w:val="008E2C03"/>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0261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57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5432"/>
    <w:rPr>
      <w:color w:val="0000FF"/>
      <w:u w:val="single"/>
    </w:rPr>
  </w:style>
  <w:style w:type="paragraph" w:customStyle="1" w:styleId="ColorfulList-Accent11">
    <w:name w:val="Colorful List - Accent 11"/>
    <w:basedOn w:val="Normal"/>
    <w:uiPriority w:val="34"/>
    <w:qFormat/>
    <w:rsid w:val="00795AB1"/>
    <w:pPr>
      <w:ind w:left="720"/>
      <w:contextualSpacing/>
    </w:pPr>
  </w:style>
  <w:style w:type="paragraph" w:styleId="BalloonText">
    <w:name w:val="Balloon Text"/>
    <w:basedOn w:val="Normal"/>
    <w:link w:val="BalloonTextChar"/>
    <w:uiPriority w:val="99"/>
    <w:semiHidden/>
    <w:unhideWhenUsed/>
    <w:rsid w:val="00860FF5"/>
    <w:rPr>
      <w:rFonts w:ascii="Lucida Grande" w:hAnsi="Lucida Grande"/>
      <w:sz w:val="18"/>
      <w:szCs w:val="18"/>
    </w:rPr>
  </w:style>
  <w:style w:type="character" w:customStyle="1" w:styleId="BalloonTextChar">
    <w:name w:val="Balloon Text Char"/>
    <w:link w:val="BalloonText"/>
    <w:uiPriority w:val="99"/>
    <w:semiHidden/>
    <w:rsid w:val="00860FF5"/>
    <w:rPr>
      <w:rFonts w:ascii="Lucida Grande" w:hAnsi="Lucida Grande" w:cs="Lucida Grande"/>
      <w:sz w:val="18"/>
      <w:szCs w:val="18"/>
    </w:rPr>
  </w:style>
  <w:style w:type="character" w:styleId="FollowedHyperlink">
    <w:name w:val="FollowedHyperlink"/>
    <w:uiPriority w:val="99"/>
    <w:semiHidden/>
    <w:unhideWhenUsed/>
    <w:rsid w:val="000C7BDC"/>
    <w:rPr>
      <w:color w:val="800080"/>
      <w:u w:val="single"/>
    </w:rPr>
  </w:style>
  <w:style w:type="table" w:styleId="TableGrid">
    <w:name w:val="Table Grid"/>
    <w:basedOn w:val="TableNormal"/>
    <w:rsid w:val="00CD76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E2C03"/>
    <w:rPr>
      <w:rFonts w:ascii="Century Gothic" w:eastAsia="MS Gothic" w:hAnsi="Century Gothic" w:cs="Times New Roman"/>
      <w:b/>
      <w:bCs/>
      <w:kern w:val="32"/>
      <w:sz w:val="22"/>
      <w:szCs w:val="22"/>
    </w:rPr>
  </w:style>
  <w:style w:type="character" w:customStyle="1" w:styleId="Heading2Char">
    <w:name w:val="Heading 2 Char"/>
    <w:link w:val="Heading2"/>
    <w:uiPriority w:val="9"/>
    <w:semiHidden/>
    <w:rsid w:val="008E2C03"/>
    <w:rPr>
      <w:rFonts w:ascii="Calibri" w:eastAsia="MS Gothic" w:hAnsi="Calibri" w:cs="Times New Roman"/>
      <w:b/>
      <w:bCs/>
      <w:i/>
      <w:iCs/>
      <w:sz w:val="28"/>
      <w:szCs w:val="28"/>
    </w:rPr>
  </w:style>
  <w:style w:type="paragraph" w:styleId="Title">
    <w:name w:val="Title"/>
    <w:basedOn w:val="Normal"/>
    <w:next w:val="Normal"/>
    <w:link w:val="TitleChar"/>
    <w:uiPriority w:val="10"/>
    <w:qFormat/>
    <w:rsid w:val="008E2C03"/>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E2C03"/>
    <w:rPr>
      <w:rFonts w:ascii="Calibri" w:eastAsia="MS Gothic" w:hAnsi="Calibri" w:cs="Times New Roman"/>
      <w:b/>
      <w:bCs/>
      <w:kern w:val="28"/>
      <w:sz w:val="32"/>
      <w:szCs w:val="32"/>
    </w:rPr>
  </w:style>
  <w:style w:type="paragraph" w:styleId="NormalWeb">
    <w:name w:val="Normal (Web)"/>
    <w:basedOn w:val="Normal"/>
    <w:uiPriority w:val="99"/>
    <w:unhideWhenUsed/>
    <w:rsid w:val="00504C8D"/>
    <w:pPr>
      <w:spacing w:before="100" w:beforeAutospacing="1" w:after="100" w:afterAutospacing="1"/>
    </w:pPr>
    <w:rPr>
      <w:rFonts w:ascii="Times" w:hAnsi="Times"/>
      <w:sz w:val="20"/>
      <w:szCs w:val="20"/>
    </w:rPr>
  </w:style>
  <w:style w:type="paragraph" w:styleId="TOCHeading">
    <w:name w:val="TOC Heading"/>
    <w:basedOn w:val="Heading1"/>
    <w:next w:val="Normal"/>
    <w:uiPriority w:val="39"/>
    <w:semiHidden/>
    <w:unhideWhenUsed/>
    <w:qFormat/>
    <w:rsid w:val="00A9770A"/>
    <w:pPr>
      <w:keepLines/>
      <w:spacing w:before="480" w:after="0" w:line="276" w:lineRule="auto"/>
      <w:outlineLvl w:val="9"/>
    </w:pPr>
    <w:rPr>
      <w:rFonts w:ascii="Cambria" w:eastAsia="Times New Roman" w:hAnsi="Cambria"/>
      <w:color w:val="365F91"/>
      <w:kern w:val="0"/>
      <w:sz w:val="28"/>
      <w:szCs w:val="28"/>
      <w:lang w:val="en-US"/>
    </w:rPr>
  </w:style>
  <w:style w:type="paragraph" w:styleId="TOC1">
    <w:name w:val="toc 1"/>
    <w:basedOn w:val="Normal"/>
    <w:next w:val="Normal"/>
    <w:autoRedefine/>
    <w:uiPriority w:val="39"/>
    <w:unhideWhenUsed/>
    <w:rsid w:val="00A9770A"/>
  </w:style>
  <w:style w:type="paragraph" w:styleId="ListParagraph">
    <w:name w:val="List Paragraph"/>
    <w:basedOn w:val="Normal"/>
    <w:uiPriority w:val="72"/>
    <w:qFormat/>
    <w:rsid w:val="00DA55C4"/>
    <w:pPr>
      <w:ind w:left="720"/>
      <w:contextualSpacing/>
    </w:pPr>
  </w:style>
  <w:style w:type="character" w:customStyle="1" w:styleId="Heading4Char">
    <w:name w:val="Heading 4 Char"/>
    <w:basedOn w:val="DefaultParagraphFont"/>
    <w:link w:val="Heading4"/>
    <w:uiPriority w:val="9"/>
    <w:semiHidden/>
    <w:rsid w:val="00CD5767"/>
    <w:rPr>
      <w:rFonts w:asciiTheme="majorHAnsi" w:eastAsiaTheme="majorEastAsia" w:hAnsiTheme="majorHAnsi" w:cstheme="majorBidi"/>
      <w:b/>
      <w:bCs/>
      <w:i/>
      <w:iCs/>
      <w:color w:val="4F81BD" w:themeColor="accent1"/>
      <w:sz w:val="24"/>
      <w:szCs w:val="24"/>
      <w:lang w:eastAsia="en-US"/>
    </w:rPr>
  </w:style>
  <w:style w:type="character" w:customStyle="1" w:styleId="ez-toc-section">
    <w:name w:val="ez-toc-section"/>
    <w:basedOn w:val="DefaultParagraphFont"/>
    <w:rsid w:val="00CD5767"/>
  </w:style>
  <w:style w:type="paragraph" w:customStyle="1" w:styleId="p1">
    <w:name w:val="p1"/>
    <w:basedOn w:val="Normal"/>
    <w:rsid w:val="00CD5767"/>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A21497"/>
    <w:rPr>
      <w:b/>
      <w:bCs/>
    </w:rPr>
  </w:style>
  <w:style w:type="character" w:styleId="Emphasis">
    <w:name w:val="Emphasis"/>
    <w:basedOn w:val="DefaultParagraphFont"/>
    <w:uiPriority w:val="20"/>
    <w:qFormat/>
    <w:rsid w:val="00DB1F45"/>
    <w:rPr>
      <w:i/>
      <w:iCs/>
    </w:rPr>
  </w:style>
  <w:style w:type="paragraph" w:styleId="TOC2">
    <w:name w:val="toc 2"/>
    <w:basedOn w:val="Normal"/>
    <w:next w:val="Normal"/>
    <w:autoRedefine/>
    <w:uiPriority w:val="39"/>
    <w:unhideWhenUsed/>
    <w:rsid w:val="000439D5"/>
    <w:pPr>
      <w:spacing w:after="100"/>
      <w:ind w:left="240"/>
    </w:pPr>
  </w:style>
  <w:style w:type="paragraph" w:styleId="Header">
    <w:name w:val="header"/>
    <w:basedOn w:val="Normal"/>
    <w:link w:val="HeaderChar"/>
    <w:uiPriority w:val="99"/>
    <w:unhideWhenUsed/>
    <w:rsid w:val="000439D5"/>
    <w:pPr>
      <w:tabs>
        <w:tab w:val="center" w:pos="4513"/>
        <w:tab w:val="right" w:pos="9026"/>
      </w:tabs>
    </w:pPr>
  </w:style>
  <w:style w:type="character" w:customStyle="1" w:styleId="HeaderChar">
    <w:name w:val="Header Char"/>
    <w:basedOn w:val="DefaultParagraphFont"/>
    <w:link w:val="Header"/>
    <w:uiPriority w:val="99"/>
    <w:rsid w:val="000439D5"/>
    <w:rPr>
      <w:sz w:val="24"/>
      <w:szCs w:val="24"/>
      <w:lang w:eastAsia="en-US"/>
    </w:rPr>
  </w:style>
  <w:style w:type="paragraph" w:styleId="Footer">
    <w:name w:val="footer"/>
    <w:basedOn w:val="Normal"/>
    <w:link w:val="FooterChar"/>
    <w:uiPriority w:val="99"/>
    <w:semiHidden/>
    <w:unhideWhenUsed/>
    <w:rsid w:val="000439D5"/>
    <w:pPr>
      <w:tabs>
        <w:tab w:val="center" w:pos="4513"/>
        <w:tab w:val="right" w:pos="9026"/>
      </w:tabs>
    </w:pPr>
  </w:style>
  <w:style w:type="character" w:customStyle="1" w:styleId="FooterChar">
    <w:name w:val="Footer Char"/>
    <w:basedOn w:val="DefaultParagraphFont"/>
    <w:link w:val="Footer"/>
    <w:uiPriority w:val="99"/>
    <w:semiHidden/>
    <w:rsid w:val="000439D5"/>
    <w:rPr>
      <w:sz w:val="24"/>
      <w:szCs w:val="24"/>
      <w:lang w:eastAsia="en-US"/>
    </w:rPr>
  </w:style>
  <w:style w:type="character" w:customStyle="1" w:styleId="Heading3Char">
    <w:name w:val="Heading 3 Char"/>
    <w:basedOn w:val="DefaultParagraphFont"/>
    <w:link w:val="Heading3"/>
    <w:uiPriority w:val="9"/>
    <w:semiHidden/>
    <w:rsid w:val="00026183"/>
    <w:rPr>
      <w:rFonts w:asciiTheme="majorHAnsi" w:eastAsiaTheme="majorEastAsia" w:hAnsiTheme="majorHAnsi" w:cstheme="majorBidi"/>
      <w:b/>
      <w:bCs/>
      <w:color w:val="4F81BD" w:themeColor="accent1"/>
      <w:sz w:val="24"/>
      <w:szCs w:val="24"/>
      <w:lang w:eastAsia="en-US"/>
    </w:rPr>
  </w:style>
  <w:style w:type="paragraph" w:customStyle="1" w:styleId="font8">
    <w:name w:val="font_8"/>
    <w:basedOn w:val="Normal"/>
    <w:rsid w:val="00B5074B"/>
    <w:pPr>
      <w:spacing w:before="100" w:beforeAutospacing="1" w:after="100" w:afterAutospacing="1"/>
    </w:pPr>
    <w:rPr>
      <w:rFonts w:ascii="Times New Roman" w:eastAsia="Times New Roman" w:hAnsi="Times New Roman"/>
      <w:lang w:val="en-US"/>
    </w:rPr>
  </w:style>
  <w:style w:type="character" w:customStyle="1" w:styleId="color14">
    <w:name w:val="color_14"/>
    <w:basedOn w:val="DefaultParagraphFont"/>
    <w:rsid w:val="00B5074B"/>
  </w:style>
  <w:style w:type="character" w:customStyle="1" w:styleId="wixguard">
    <w:name w:val="wixguard"/>
    <w:basedOn w:val="DefaultParagraphFont"/>
    <w:rsid w:val="00B5074B"/>
  </w:style>
  <w:style w:type="character" w:customStyle="1" w:styleId="UnresolvedMention">
    <w:name w:val="Unresolved Mention"/>
    <w:basedOn w:val="DefaultParagraphFont"/>
    <w:uiPriority w:val="99"/>
    <w:semiHidden/>
    <w:unhideWhenUsed/>
    <w:rsid w:val="00E8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3106">
      <w:bodyDiv w:val="1"/>
      <w:marLeft w:val="0"/>
      <w:marRight w:val="0"/>
      <w:marTop w:val="0"/>
      <w:marBottom w:val="0"/>
      <w:divBdr>
        <w:top w:val="none" w:sz="0" w:space="0" w:color="auto"/>
        <w:left w:val="none" w:sz="0" w:space="0" w:color="auto"/>
        <w:bottom w:val="none" w:sz="0" w:space="0" w:color="auto"/>
        <w:right w:val="none" w:sz="0" w:space="0" w:color="auto"/>
      </w:divBdr>
      <w:divsChild>
        <w:div w:id="198131833">
          <w:marLeft w:val="0"/>
          <w:marRight w:val="0"/>
          <w:marTop w:val="0"/>
          <w:marBottom w:val="240"/>
          <w:divBdr>
            <w:top w:val="none" w:sz="0" w:space="0" w:color="auto"/>
            <w:left w:val="none" w:sz="0" w:space="0" w:color="auto"/>
            <w:bottom w:val="none" w:sz="0" w:space="0" w:color="auto"/>
            <w:right w:val="none" w:sz="0" w:space="0" w:color="auto"/>
          </w:divBdr>
          <w:divsChild>
            <w:div w:id="86005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3733049">
      <w:bodyDiv w:val="1"/>
      <w:marLeft w:val="0"/>
      <w:marRight w:val="0"/>
      <w:marTop w:val="0"/>
      <w:marBottom w:val="0"/>
      <w:divBdr>
        <w:top w:val="none" w:sz="0" w:space="0" w:color="auto"/>
        <w:left w:val="none" w:sz="0" w:space="0" w:color="auto"/>
        <w:bottom w:val="none" w:sz="0" w:space="0" w:color="auto"/>
        <w:right w:val="none" w:sz="0" w:space="0" w:color="auto"/>
      </w:divBdr>
      <w:divsChild>
        <w:div w:id="351498045">
          <w:marLeft w:val="0"/>
          <w:marRight w:val="0"/>
          <w:marTop w:val="0"/>
          <w:marBottom w:val="0"/>
          <w:divBdr>
            <w:top w:val="none" w:sz="0" w:space="0" w:color="auto"/>
            <w:left w:val="none" w:sz="0" w:space="0" w:color="auto"/>
            <w:bottom w:val="none" w:sz="0" w:space="0" w:color="auto"/>
            <w:right w:val="none" w:sz="0" w:space="0" w:color="auto"/>
          </w:divBdr>
          <w:divsChild>
            <w:div w:id="1713188544">
              <w:marLeft w:val="0"/>
              <w:marRight w:val="0"/>
              <w:marTop w:val="0"/>
              <w:marBottom w:val="0"/>
              <w:divBdr>
                <w:top w:val="none" w:sz="0" w:space="0" w:color="auto"/>
                <w:left w:val="none" w:sz="0" w:space="0" w:color="auto"/>
                <w:bottom w:val="none" w:sz="0" w:space="0" w:color="auto"/>
                <w:right w:val="none" w:sz="0" w:space="0" w:color="auto"/>
              </w:divBdr>
              <w:divsChild>
                <w:div w:id="464542569">
                  <w:marLeft w:val="0"/>
                  <w:marRight w:val="0"/>
                  <w:marTop w:val="0"/>
                  <w:marBottom w:val="0"/>
                  <w:divBdr>
                    <w:top w:val="none" w:sz="0" w:space="0" w:color="auto"/>
                    <w:left w:val="none" w:sz="0" w:space="0" w:color="auto"/>
                    <w:bottom w:val="none" w:sz="0" w:space="0" w:color="auto"/>
                    <w:right w:val="none" w:sz="0" w:space="0" w:color="auto"/>
                  </w:divBdr>
                  <w:divsChild>
                    <w:div w:id="1786191785">
                      <w:marLeft w:val="0"/>
                      <w:marRight w:val="0"/>
                      <w:marTop w:val="0"/>
                      <w:marBottom w:val="0"/>
                      <w:divBdr>
                        <w:top w:val="none" w:sz="0" w:space="0" w:color="auto"/>
                        <w:left w:val="none" w:sz="0" w:space="0" w:color="auto"/>
                        <w:bottom w:val="none" w:sz="0" w:space="0" w:color="auto"/>
                        <w:right w:val="none" w:sz="0" w:space="0" w:color="auto"/>
                      </w:divBdr>
                      <w:divsChild>
                        <w:div w:id="64498520">
                          <w:marLeft w:val="0"/>
                          <w:marRight w:val="0"/>
                          <w:marTop w:val="0"/>
                          <w:marBottom w:val="0"/>
                          <w:divBdr>
                            <w:top w:val="none" w:sz="0" w:space="0" w:color="auto"/>
                            <w:left w:val="none" w:sz="0" w:space="0" w:color="auto"/>
                            <w:bottom w:val="none" w:sz="0" w:space="0" w:color="auto"/>
                            <w:right w:val="none" w:sz="0" w:space="0" w:color="auto"/>
                          </w:divBdr>
                          <w:divsChild>
                            <w:div w:id="133564713">
                              <w:marLeft w:val="0"/>
                              <w:marRight w:val="0"/>
                              <w:marTop w:val="0"/>
                              <w:marBottom w:val="0"/>
                              <w:divBdr>
                                <w:top w:val="none" w:sz="0" w:space="0" w:color="auto"/>
                                <w:left w:val="none" w:sz="0" w:space="0" w:color="auto"/>
                                <w:bottom w:val="none" w:sz="0" w:space="0" w:color="auto"/>
                                <w:right w:val="none" w:sz="0" w:space="0" w:color="auto"/>
                              </w:divBdr>
                              <w:divsChild>
                                <w:div w:id="398400938">
                                  <w:marLeft w:val="0"/>
                                  <w:marRight w:val="0"/>
                                  <w:marTop w:val="0"/>
                                  <w:marBottom w:val="0"/>
                                  <w:divBdr>
                                    <w:top w:val="none" w:sz="0" w:space="0" w:color="auto"/>
                                    <w:left w:val="none" w:sz="0" w:space="0" w:color="auto"/>
                                    <w:bottom w:val="none" w:sz="0" w:space="0" w:color="auto"/>
                                    <w:right w:val="none" w:sz="0" w:space="0" w:color="auto"/>
                                  </w:divBdr>
                                  <w:divsChild>
                                    <w:div w:id="1488551799">
                                      <w:marLeft w:val="0"/>
                                      <w:marRight w:val="0"/>
                                      <w:marTop w:val="0"/>
                                      <w:marBottom w:val="0"/>
                                      <w:divBdr>
                                        <w:top w:val="none" w:sz="0" w:space="0" w:color="auto"/>
                                        <w:left w:val="none" w:sz="0" w:space="0" w:color="auto"/>
                                        <w:bottom w:val="none" w:sz="0" w:space="0" w:color="auto"/>
                                        <w:right w:val="none" w:sz="0" w:space="0" w:color="auto"/>
                                      </w:divBdr>
                                      <w:divsChild>
                                        <w:div w:id="1702515173">
                                          <w:marLeft w:val="0"/>
                                          <w:marRight w:val="0"/>
                                          <w:marTop w:val="0"/>
                                          <w:marBottom w:val="0"/>
                                          <w:divBdr>
                                            <w:top w:val="none" w:sz="0" w:space="0" w:color="auto"/>
                                            <w:left w:val="none" w:sz="0" w:space="0" w:color="auto"/>
                                            <w:bottom w:val="none" w:sz="0" w:space="0" w:color="auto"/>
                                            <w:right w:val="none" w:sz="0" w:space="0" w:color="auto"/>
                                          </w:divBdr>
                                          <w:divsChild>
                                            <w:div w:id="2073305623">
                                              <w:marLeft w:val="0"/>
                                              <w:marRight w:val="0"/>
                                              <w:marTop w:val="0"/>
                                              <w:marBottom w:val="0"/>
                                              <w:divBdr>
                                                <w:top w:val="none" w:sz="0" w:space="0" w:color="auto"/>
                                                <w:left w:val="none" w:sz="0" w:space="0" w:color="auto"/>
                                                <w:bottom w:val="none" w:sz="0" w:space="0" w:color="auto"/>
                                                <w:right w:val="none" w:sz="0" w:space="0" w:color="auto"/>
                                              </w:divBdr>
                                              <w:divsChild>
                                                <w:div w:id="18592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871217">
      <w:bodyDiv w:val="1"/>
      <w:marLeft w:val="0"/>
      <w:marRight w:val="0"/>
      <w:marTop w:val="0"/>
      <w:marBottom w:val="0"/>
      <w:divBdr>
        <w:top w:val="none" w:sz="0" w:space="0" w:color="auto"/>
        <w:left w:val="none" w:sz="0" w:space="0" w:color="auto"/>
        <w:bottom w:val="none" w:sz="0" w:space="0" w:color="auto"/>
        <w:right w:val="none" w:sz="0" w:space="0" w:color="auto"/>
      </w:divBdr>
      <w:divsChild>
        <w:div w:id="1913352097">
          <w:marLeft w:val="0"/>
          <w:marRight w:val="0"/>
          <w:marTop w:val="0"/>
          <w:marBottom w:val="0"/>
          <w:divBdr>
            <w:top w:val="none" w:sz="0" w:space="0" w:color="auto"/>
            <w:left w:val="none" w:sz="0" w:space="0" w:color="auto"/>
            <w:bottom w:val="none" w:sz="0" w:space="0" w:color="auto"/>
            <w:right w:val="none" w:sz="0" w:space="0" w:color="auto"/>
          </w:divBdr>
          <w:divsChild>
            <w:div w:id="1833983379">
              <w:marLeft w:val="0"/>
              <w:marRight w:val="0"/>
              <w:marTop w:val="0"/>
              <w:marBottom w:val="0"/>
              <w:divBdr>
                <w:top w:val="none" w:sz="0" w:space="0" w:color="auto"/>
                <w:left w:val="none" w:sz="0" w:space="0" w:color="auto"/>
                <w:bottom w:val="none" w:sz="0" w:space="0" w:color="auto"/>
                <w:right w:val="none" w:sz="0" w:space="0" w:color="auto"/>
              </w:divBdr>
              <w:divsChild>
                <w:div w:id="10733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827">
      <w:bodyDiv w:val="1"/>
      <w:marLeft w:val="0"/>
      <w:marRight w:val="0"/>
      <w:marTop w:val="0"/>
      <w:marBottom w:val="0"/>
      <w:divBdr>
        <w:top w:val="none" w:sz="0" w:space="0" w:color="auto"/>
        <w:left w:val="none" w:sz="0" w:space="0" w:color="auto"/>
        <w:bottom w:val="none" w:sz="0" w:space="0" w:color="auto"/>
        <w:right w:val="none" w:sz="0" w:space="0" w:color="auto"/>
      </w:divBdr>
    </w:div>
    <w:div w:id="797841449">
      <w:bodyDiv w:val="1"/>
      <w:marLeft w:val="0"/>
      <w:marRight w:val="0"/>
      <w:marTop w:val="0"/>
      <w:marBottom w:val="0"/>
      <w:divBdr>
        <w:top w:val="none" w:sz="0" w:space="0" w:color="auto"/>
        <w:left w:val="none" w:sz="0" w:space="0" w:color="auto"/>
        <w:bottom w:val="none" w:sz="0" w:space="0" w:color="auto"/>
        <w:right w:val="none" w:sz="0" w:space="0" w:color="auto"/>
      </w:divBdr>
      <w:divsChild>
        <w:div w:id="1834375290">
          <w:marLeft w:val="0"/>
          <w:marRight w:val="0"/>
          <w:marTop w:val="0"/>
          <w:marBottom w:val="0"/>
          <w:divBdr>
            <w:top w:val="none" w:sz="0" w:space="0" w:color="auto"/>
            <w:left w:val="none" w:sz="0" w:space="0" w:color="auto"/>
            <w:bottom w:val="none" w:sz="0" w:space="0" w:color="auto"/>
            <w:right w:val="none" w:sz="0" w:space="0" w:color="auto"/>
          </w:divBdr>
        </w:div>
      </w:divsChild>
    </w:div>
    <w:div w:id="872420897">
      <w:bodyDiv w:val="1"/>
      <w:marLeft w:val="0"/>
      <w:marRight w:val="0"/>
      <w:marTop w:val="0"/>
      <w:marBottom w:val="0"/>
      <w:divBdr>
        <w:top w:val="none" w:sz="0" w:space="0" w:color="auto"/>
        <w:left w:val="none" w:sz="0" w:space="0" w:color="auto"/>
        <w:bottom w:val="none" w:sz="0" w:space="0" w:color="auto"/>
        <w:right w:val="none" w:sz="0" w:space="0" w:color="auto"/>
      </w:divBdr>
    </w:div>
    <w:div w:id="910238602">
      <w:bodyDiv w:val="1"/>
      <w:marLeft w:val="0"/>
      <w:marRight w:val="0"/>
      <w:marTop w:val="0"/>
      <w:marBottom w:val="0"/>
      <w:divBdr>
        <w:top w:val="none" w:sz="0" w:space="0" w:color="auto"/>
        <w:left w:val="none" w:sz="0" w:space="0" w:color="auto"/>
        <w:bottom w:val="none" w:sz="0" w:space="0" w:color="auto"/>
        <w:right w:val="none" w:sz="0" w:space="0" w:color="auto"/>
      </w:divBdr>
      <w:divsChild>
        <w:div w:id="1010255364">
          <w:marLeft w:val="0"/>
          <w:marRight w:val="0"/>
          <w:marTop w:val="0"/>
          <w:marBottom w:val="0"/>
          <w:divBdr>
            <w:top w:val="none" w:sz="0" w:space="0" w:color="auto"/>
            <w:left w:val="none" w:sz="0" w:space="0" w:color="auto"/>
            <w:bottom w:val="none" w:sz="0" w:space="0" w:color="auto"/>
            <w:right w:val="none" w:sz="0" w:space="0" w:color="auto"/>
          </w:divBdr>
          <w:divsChild>
            <w:div w:id="738133334">
              <w:marLeft w:val="0"/>
              <w:marRight w:val="0"/>
              <w:marTop w:val="0"/>
              <w:marBottom w:val="0"/>
              <w:divBdr>
                <w:top w:val="none" w:sz="0" w:space="0" w:color="auto"/>
                <w:left w:val="none" w:sz="0" w:space="0" w:color="auto"/>
                <w:bottom w:val="none" w:sz="0" w:space="0" w:color="auto"/>
                <w:right w:val="none" w:sz="0" w:space="0" w:color="auto"/>
              </w:divBdr>
              <w:divsChild>
                <w:div w:id="823473924">
                  <w:marLeft w:val="0"/>
                  <w:marRight w:val="0"/>
                  <w:marTop w:val="0"/>
                  <w:marBottom w:val="0"/>
                  <w:divBdr>
                    <w:top w:val="none" w:sz="0" w:space="0" w:color="auto"/>
                    <w:left w:val="none" w:sz="0" w:space="0" w:color="auto"/>
                    <w:bottom w:val="none" w:sz="0" w:space="0" w:color="auto"/>
                    <w:right w:val="none" w:sz="0" w:space="0" w:color="auto"/>
                  </w:divBdr>
                  <w:divsChild>
                    <w:div w:id="6641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9096">
      <w:bodyDiv w:val="1"/>
      <w:marLeft w:val="0"/>
      <w:marRight w:val="0"/>
      <w:marTop w:val="0"/>
      <w:marBottom w:val="0"/>
      <w:divBdr>
        <w:top w:val="none" w:sz="0" w:space="0" w:color="auto"/>
        <w:left w:val="none" w:sz="0" w:space="0" w:color="auto"/>
        <w:bottom w:val="none" w:sz="0" w:space="0" w:color="auto"/>
        <w:right w:val="none" w:sz="0" w:space="0" w:color="auto"/>
      </w:divBdr>
      <w:divsChild>
        <w:div w:id="1098717584">
          <w:marLeft w:val="0"/>
          <w:marRight w:val="0"/>
          <w:marTop w:val="0"/>
          <w:marBottom w:val="0"/>
          <w:divBdr>
            <w:top w:val="none" w:sz="0" w:space="0" w:color="auto"/>
            <w:left w:val="none" w:sz="0" w:space="0" w:color="auto"/>
            <w:bottom w:val="none" w:sz="0" w:space="0" w:color="auto"/>
            <w:right w:val="none" w:sz="0" w:space="0" w:color="auto"/>
          </w:divBdr>
          <w:divsChild>
            <w:div w:id="466124243">
              <w:marLeft w:val="0"/>
              <w:marRight w:val="0"/>
              <w:marTop w:val="0"/>
              <w:marBottom w:val="0"/>
              <w:divBdr>
                <w:top w:val="none" w:sz="0" w:space="0" w:color="auto"/>
                <w:left w:val="none" w:sz="0" w:space="0" w:color="auto"/>
                <w:bottom w:val="none" w:sz="0" w:space="0" w:color="auto"/>
                <w:right w:val="none" w:sz="0" w:space="0" w:color="auto"/>
              </w:divBdr>
              <w:divsChild>
                <w:div w:id="989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4771">
      <w:bodyDiv w:val="1"/>
      <w:marLeft w:val="0"/>
      <w:marRight w:val="0"/>
      <w:marTop w:val="0"/>
      <w:marBottom w:val="0"/>
      <w:divBdr>
        <w:top w:val="none" w:sz="0" w:space="0" w:color="auto"/>
        <w:left w:val="none" w:sz="0" w:space="0" w:color="auto"/>
        <w:bottom w:val="none" w:sz="0" w:space="0" w:color="auto"/>
        <w:right w:val="none" w:sz="0" w:space="0" w:color="auto"/>
      </w:divBdr>
      <w:divsChild>
        <w:div w:id="2105101796">
          <w:marLeft w:val="0"/>
          <w:marRight w:val="0"/>
          <w:marTop w:val="0"/>
          <w:marBottom w:val="0"/>
          <w:divBdr>
            <w:top w:val="none" w:sz="0" w:space="0" w:color="auto"/>
            <w:left w:val="none" w:sz="0" w:space="0" w:color="auto"/>
            <w:bottom w:val="none" w:sz="0" w:space="0" w:color="auto"/>
            <w:right w:val="none" w:sz="0" w:space="0" w:color="auto"/>
          </w:divBdr>
          <w:divsChild>
            <w:div w:id="1233463686">
              <w:marLeft w:val="0"/>
              <w:marRight w:val="0"/>
              <w:marTop w:val="0"/>
              <w:marBottom w:val="0"/>
              <w:divBdr>
                <w:top w:val="none" w:sz="0" w:space="0" w:color="auto"/>
                <w:left w:val="none" w:sz="0" w:space="0" w:color="auto"/>
                <w:bottom w:val="none" w:sz="0" w:space="0" w:color="auto"/>
                <w:right w:val="none" w:sz="0" w:space="0" w:color="auto"/>
              </w:divBdr>
              <w:divsChild>
                <w:div w:id="18062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8286">
      <w:bodyDiv w:val="1"/>
      <w:marLeft w:val="0"/>
      <w:marRight w:val="0"/>
      <w:marTop w:val="0"/>
      <w:marBottom w:val="0"/>
      <w:divBdr>
        <w:top w:val="none" w:sz="0" w:space="0" w:color="auto"/>
        <w:left w:val="none" w:sz="0" w:space="0" w:color="auto"/>
        <w:bottom w:val="none" w:sz="0" w:space="0" w:color="auto"/>
        <w:right w:val="none" w:sz="0" w:space="0" w:color="auto"/>
      </w:divBdr>
      <w:divsChild>
        <w:div w:id="637489807">
          <w:marLeft w:val="0"/>
          <w:marRight w:val="0"/>
          <w:marTop w:val="0"/>
          <w:marBottom w:val="0"/>
          <w:divBdr>
            <w:top w:val="none" w:sz="0" w:space="0" w:color="auto"/>
            <w:left w:val="none" w:sz="0" w:space="0" w:color="auto"/>
            <w:bottom w:val="none" w:sz="0" w:space="0" w:color="auto"/>
            <w:right w:val="none" w:sz="0" w:space="0" w:color="auto"/>
          </w:divBdr>
          <w:divsChild>
            <w:div w:id="558900541">
              <w:marLeft w:val="0"/>
              <w:marRight w:val="0"/>
              <w:marTop w:val="0"/>
              <w:marBottom w:val="0"/>
              <w:divBdr>
                <w:top w:val="none" w:sz="0" w:space="0" w:color="auto"/>
                <w:left w:val="none" w:sz="0" w:space="0" w:color="auto"/>
                <w:bottom w:val="none" w:sz="0" w:space="0" w:color="auto"/>
                <w:right w:val="none" w:sz="0" w:space="0" w:color="auto"/>
              </w:divBdr>
              <w:divsChild>
                <w:div w:id="935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3950">
      <w:bodyDiv w:val="1"/>
      <w:marLeft w:val="0"/>
      <w:marRight w:val="0"/>
      <w:marTop w:val="0"/>
      <w:marBottom w:val="0"/>
      <w:divBdr>
        <w:top w:val="none" w:sz="0" w:space="0" w:color="auto"/>
        <w:left w:val="none" w:sz="0" w:space="0" w:color="auto"/>
        <w:bottom w:val="none" w:sz="0" w:space="0" w:color="auto"/>
        <w:right w:val="none" w:sz="0" w:space="0" w:color="auto"/>
      </w:divBdr>
      <w:divsChild>
        <w:div w:id="324212733">
          <w:marLeft w:val="0"/>
          <w:marRight w:val="0"/>
          <w:marTop w:val="0"/>
          <w:marBottom w:val="0"/>
          <w:divBdr>
            <w:top w:val="none" w:sz="0" w:space="0" w:color="auto"/>
            <w:left w:val="none" w:sz="0" w:space="0" w:color="auto"/>
            <w:bottom w:val="none" w:sz="0" w:space="0" w:color="auto"/>
            <w:right w:val="none" w:sz="0" w:space="0" w:color="auto"/>
          </w:divBdr>
          <w:divsChild>
            <w:div w:id="1133904219">
              <w:marLeft w:val="0"/>
              <w:marRight w:val="0"/>
              <w:marTop w:val="0"/>
              <w:marBottom w:val="0"/>
              <w:divBdr>
                <w:top w:val="none" w:sz="0" w:space="0" w:color="auto"/>
                <w:left w:val="none" w:sz="0" w:space="0" w:color="auto"/>
                <w:bottom w:val="none" w:sz="0" w:space="0" w:color="auto"/>
                <w:right w:val="none" w:sz="0" w:space="0" w:color="auto"/>
              </w:divBdr>
              <w:divsChild>
                <w:div w:id="18632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0826">
      <w:bodyDiv w:val="1"/>
      <w:marLeft w:val="0"/>
      <w:marRight w:val="0"/>
      <w:marTop w:val="0"/>
      <w:marBottom w:val="0"/>
      <w:divBdr>
        <w:top w:val="none" w:sz="0" w:space="0" w:color="auto"/>
        <w:left w:val="none" w:sz="0" w:space="0" w:color="auto"/>
        <w:bottom w:val="none" w:sz="0" w:space="0" w:color="auto"/>
        <w:right w:val="none" w:sz="0" w:space="0" w:color="auto"/>
      </w:divBdr>
      <w:divsChild>
        <w:div w:id="1298954028">
          <w:marLeft w:val="0"/>
          <w:marRight w:val="0"/>
          <w:marTop w:val="0"/>
          <w:marBottom w:val="0"/>
          <w:divBdr>
            <w:top w:val="none" w:sz="0" w:space="0" w:color="auto"/>
            <w:left w:val="none" w:sz="0" w:space="0" w:color="auto"/>
            <w:bottom w:val="none" w:sz="0" w:space="0" w:color="auto"/>
            <w:right w:val="none" w:sz="0" w:space="0" w:color="auto"/>
          </w:divBdr>
        </w:div>
        <w:div w:id="118183889">
          <w:marLeft w:val="0"/>
          <w:marRight w:val="0"/>
          <w:marTop w:val="0"/>
          <w:marBottom w:val="0"/>
          <w:divBdr>
            <w:top w:val="none" w:sz="0" w:space="0" w:color="auto"/>
            <w:left w:val="none" w:sz="0" w:space="0" w:color="auto"/>
            <w:bottom w:val="none" w:sz="0" w:space="0" w:color="auto"/>
            <w:right w:val="none" w:sz="0" w:space="0" w:color="auto"/>
          </w:divBdr>
        </w:div>
        <w:div w:id="221528967">
          <w:marLeft w:val="0"/>
          <w:marRight w:val="0"/>
          <w:marTop w:val="0"/>
          <w:marBottom w:val="0"/>
          <w:divBdr>
            <w:top w:val="none" w:sz="0" w:space="0" w:color="auto"/>
            <w:left w:val="none" w:sz="0" w:space="0" w:color="auto"/>
            <w:bottom w:val="none" w:sz="0" w:space="0" w:color="auto"/>
            <w:right w:val="none" w:sz="0" w:space="0" w:color="auto"/>
          </w:divBdr>
        </w:div>
        <w:div w:id="89169940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43638555">
          <w:marLeft w:val="0"/>
          <w:marRight w:val="0"/>
          <w:marTop w:val="0"/>
          <w:marBottom w:val="0"/>
          <w:divBdr>
            <w:top w:val="none" w:sz="0" w:space="0" w:color="auto"/>
            <w:left w:val="none" w:sz="0" w:space="0" w:color="auto"/>
            <w:bottom w:val="none" w:sz="0" w:space="0" w:color="auto"/>
            <w:right w:val="none" w:sz="0" w:space="0" w:color="auto"/>
          </w:divBdr>
        </w:div>
        <w:div w:id="1715425121">
          <w:marLeft w:val="0"/>
          <w:marRight w:val="0"/>
          <w:marTop w:val="0"/>
          <w:marBottom w:val="0"/>
          <w:divBdr>
            <w:top w:val="none" w:sz="0" w:space="0" w:color="auto"/>
            <w:left w:val="none" w:sz="0" w:space="0" w:color="auto"/>
            <w:bottom w:val="none" w:sz="0" w:space="0" w:color="auto"/>
            <w:right w:val="none" w:sz="0" w:space="0" w:color="auto"/>
          </w:divBdr>
        </w:div>
      </w:divsChild>
    </w:div>
    <w:div w:id="2000963700">
      <w:bodyDiv w:val="1"/>
      <w:marLeft w:val="0"/>
      <w:marRight w:val="0"/>
      <w:marTop w:val="0"/>
      <w:marBottom w:val="0"/>
      <w:divBdr>
        <w:top w:val="none" w:sz="0" w:space="0" w:color="auto"/>
        <w:left w:val="none" w:sz="0" w:space="0" w:color="auto"/>
        <w:bottom w:val="none" w:sz="0" w:space="0" w:color="auto"/>
        <w:right w:val="none" w:sz="0" w:space="0" w:color="auto"/>
      </w:divBdr>
      <w:divsChild>
        <w:div w:id="1116098113">
          <w:marLeft w:val="0"/>
          <w:marRight w:val="0"/>
          <w:marTop w:val="0"/>
          <w:marBottom w:val="0"/>
          <w:divBdr>
            <w:top w:val="none" w:sz="0" w:space="0" w:color="auto"/>
            <w:left w:val="none" w:sz="0" w:space="0" w:color="auto"/>
            <w:bottom w:val="none" w:sz="0" w:space="0" w:color="auto"/>
            <w:right w:val="none" w:sz="0" w:space="0" w:color="auto"/>
          </w:divBdr>
        </w:div>
        <w:div w:id="1111631386">
          <w:marLeft w:val="0"/>
          <w:marRight w:val="0"/>
          <w:marTop w:val="0"/>
          <w:marBottom w:val="0"/>
          <w:divBdr>
            <w:top w:val="none" w:sz="0" w:space="0" w:color="auto"/>
            <w:left w:val="none" w:sz="0" w:space="0" w:color="auto"/>
            <w:bottom w:val="none" w:sz="0" w:space="0" w:color="auto"/>
            <w:right w:val="none" w:sz="0" w:space="0" w:color="auto"/>
          </w:divBdr>
        </w:div>
        <w:div w:id="1392464232">
          <w:marLeft w:val="0"/>
          <w:marRight w:val="0"/>
          <w:marTop w:val="0"/>
          <w:marBottom w:val="0"/>
          <w:divBdr>
            <w:top w:val="none" w:sz="0" w:space="0" w:color="auto"/>
            <w:left w:val="none" w:sz="0" w:space="0" w:color="auto"/>
            <w:bottom w:val="none" w:sz="0" w:space="0" w:color="auto"/>
            <w:right w:val="none" w:sz="0" w:space="0" w:color="auto"/>
          </w:divBdr>
        </w:div>
        <w:div w:id="323163161">
          <w:marLeft w:val="0"/>
          <w:marRight w:val="0"/>
          <w:marTop w:val="0"/>
          <w:marBottom w:val="0"/>
          <w:divBdr>
            <w:top w:val="none" w:sz="0" w:space="0" w:color="auto"/>
            <w:left w:val="none" w:sz="0" w:space="0" w:color="auto"/>
            <w:bottom w:val="none" w:sz="0" w:space="0" w:color="auto"/>
            <w:right w:val="none" w:sz="0" w:space="0" w:color="auto"/>
          </w:divBdr>
        </w:div>
        <w:div w:id="141586479">
          <w:marLeft w:val="0"/>
          <w:marRight w:val="0"/>
          <w:marTop w:val="0"/>
          <w:marBottom w:val="0"/>
          <w:divBdr>
            <w:top w:val="none" w:sz="0" w:space="0" w:color="auto"/>
            <w:left w:val="none" w:sz="0" w:space="0" w:color="auto"/>
            <w:bottom w:val="none" w:sz="0" w:space="0" w:color="auto"/>
            <w:right w:val="none" w:sz="0" w:space="0" w:color="auto"/>
          </w:divBdr>
        </w:div>
        <w:div w:id="1783457545">
          <w:marLeft w:val="0"/>
          <w:marRight w:val="0"/>
          <w:marTop w:val="0"/>
          <w:marBottom w:val="0"/>
          <w:divBdr>
            <w:top w:val="none" w:sz="0" w:space="0" w:color="auto"/>
            <w:left w:val="none" w:sz="0" w:space="0" w:color="auto"/>
            <w:bottom w:val="none" w:sz="0" w:space="0" w:color="auto"/>
            <w:right w:val="none" w:sz="0" w:space="0" w:color="auto"/>
          </w:divBdr>
        </w:div>
        <w:div w:id="1658805299">
          <w:marLeft w:val="0"/>
          <w:marRight w:val="0"/>
          <w:marTop w:val="0"/>
          <w:marBottom w:val="0"/>
          <w:divBdr>
            <w:top w:val="none" w:sz="0" w:space="0" w:color="auto"/>
            <w:left w:val="none" w:sz="0" w:space="0" w:color="auto"/>
            <w:bottom w:val="none" w:sz="0" w:space="0" w:color="auto"/>
            <w:right w:val="none" w:sz="0" w:space="0" w:color="auto"/>
          </w:divBdr>
        </w:div>
        <w:div w:id="1118833913">
          <w:marLeft w:val="0"/>
          <w:marRight w:val="0"/>
          <w:marTop w:val="0"/>
          <w:marBottom w:val="0"/>
          <w:divBdr>
            <w:top w:val="none" w:sz="0" w:space="0" w:color="auto"/>
            <w:left w:val="none" w:sz="0" w:space="0" w:color="auto"/>
            <w:bottom w:val="none" w:sz="0" w:space="0" w:color="auto"/>
            <w:right w:val="none" w:sz="0" w:space="0" w:color="auto"/>
          </w:divBdr>
        </w:div>
        <w:div w:id="1148547087">
          <w:marLeft w:val="0"/>
          <w:marRight w:val="0"/>
          <w:marTop w:val="0"/>
          <w:marBottom w:val="0"/>
          <w:divBdr>
            <w:top w:val="none" w:sz="0" w:space="0" w:color="auto"/>
            <w:left w:val="none" w:sz="0" w:space="0" w:color="auto"/>
            <w:bottom w:val="none" w:sz="0" w:space="0" w:color="auto"/>
            <w:right w:val="none" w:sz="0" w:space="0" w:color="auto"/>
          </w:divBdr>
        </w:div>
        <w:div w:id="586574129">
          <w:marLeft w:val="0"/>
          <w:marRight w:val="0"/>
          <w:marTop w:val="0"/>
          <w:marBottom w:val="0"/>
          <w:divBdr>
            <w:top w:val="none" w:sz="0" w:space="0" w:color="auto"/>
            <w:left w:val="none" w:sz="0" w:space="0" w:color="auto"/>
            <w:bottom w:val="none" w:sz="0" w:space="0" w:color="auto"/>
            <w:right w:val="none" w:sz="0" w:space="0" w:color="auto"/>
          </w:divBdr>
        </w:div>
        <w:div w:id="580719150">
          <w:marLeft w:val="0"/>
          <w:marRight w:val="0"/>
          <w:marTop w:val="0"/>
          <w:marBottom w:val="0"/>
          <w:divBdr>
            <w:top w:val="none" w:sz="0" w:space="0" w:color="auto"/>
            <w:left w:val="none" w:sz="0" w:space="0" w:color="auto"/>
            <w:bottom w:val="none" w:sz="0" w:space="0" w:color="auto"/>
            <w:right w:val="none" w:sz="0" w:space="0" w:color="auto"/>
          </w:divBdr>
        </w:div>
        <w:div w:id="245311462">
          <w:marLeft w:val="0"/>
          <w:marRight w:val="0"/>
          <w:marTop w:val="0"/>
          <w:marBottom w:val="0"/>
          <w:divBdr>
            <w:top w:val="none" w:sz="0" w:space="0" w:color="auto"/>
            <w:left w:val="none" w:sz="0" w:space="0" w:color="auto"/>
            <w:bottom w:val="none" w:sz="0" w:space="0" w:color="auto"/>
            <w:right w:val="none" w:sz="0" w:space="0" w:color="auto"/>
          </w:divBdr>
        </w:div>
        <w:div w:id="1208026721">
          <w:marLeft w:val="0"/>
          <w:marRight w:val="0"/>
          <w:marTop w:val="0"/>
          <w:marBottom w:val="0"/>
          <w:divBdr>
            <w:top w:val="none" w:sz="0" w:space="0" w:color="auto"/>
            <w:left w:val="none" w:sz="0" w:space="0" w:color="auto"/>
            <w:bottom w:val="none" w:sz="0" w:space="0" w:color="auto"/>
            <w:right w:val="none" w:sz="0" w:space="0" w:color="auto"/>
          </w:divBdr>
        </w:div>
        <w:div w:id="1274478593">
          <w:marLeft w:val="0"/>
          <w:marRight w:val="0"/>
          <w:marTop w:val="0"/>
          <w:marBottom w:val="0"/>
          <w:divBdr>
            <w:top w:val="none" w:sz="0" w:space="0" w:color="auto"/>
            <w:left w:val="none" w:sz="0" w:space="0" w:color="auto"/>
            <w:bottom w:val="none" w:sz="0" w:space="0" w:color="auto"/>
            <w:right w:val="none" w:sz="0" w:space="0" w:color="auto"/>
          </w:divBdr>
        </w:div>
        <w:div w:id="669285634">
          <w:marLeft w:val="0"/>
          <w:marRight w:val="0"/>
          <w:marTop w:val="0"/>
          <w:marBottom w:val="0"/>
          <w:divBdr>
            <w:top w:val="none" w:sz="0" w:space="0" w:color="auto"/>
            <w:left w:val="none" w:sz="0" w:space="0" w:color="auto"/>
            <w:bottom w:val="none" w:sz="0" w:space="0" w:color="auto"/>
            <w:right w:val="none" w:sz="0" w:space="0" w:color="auto"/>
          </w:divBdr>
        </w:div>
        <w:div w:id="1577519914">
          <w:marLeft w:val="0"/>
          <w:marRight w:val="0"/>
          <w:marTop w:val="0"/>
          <w:marBottom w:val="0"/>
          <w:divBdr>
            <w:top w:val="none" w:sz="0" w:space="0" w:color="auto"/>
            <w:left w:val="none" w:sz="0" w:space="0" w:color="auto"/>
            <w:bottom w:val="none" w:sz="0" w:space="0" w:color="auto"/>
            <w:right w:val="none" w:sz="0" w:space="0" w:color="auto"/>
          </w:divBdr>
        </w:div>
        <w:div w:id="1469014301">
          <w:marLeft w:val="0"/>
          <w:marRight w:val="0"/>
          <w:marTop w:val="0"/>
          <w:marBottom w:val="0"/>
          <w:divBdr>
            <w:top w:val="none" w:sz="0" w:space="0" w:color="auto"/>
            <w:left w:val="none" w:sz="0" w:space="0" w:color="auto"/>
            <w:bottom w:val="none" w:sz="0" w:space="0" w:color="auto"/>
            <w:right w:val="none" w:sz="0" w:space="0" w:color="auto"/>
          </w:divBdr>
        </w:div>
        <w:div w:id="1131629871">
          <w:marLeft w:val="0"/>
          <w:marRight w:val="0"/>
          <w:marTop w:val="0"/>
          <w:marBottom w:val="0"/>
          <w:divBdr>
            <w:top w:val="none" w:sz="0" w:space="0" w:color="auto"/>
            <w:left w:val="none" w:sz="0" w:space="0" w:color="auto"/>
            <w:bottom w:val="none" w:sz="0" w:space="0" w:color="auto"/>
            <w:right w:val="none" w:sz="0" w:space="0" w:color="auto"/>
          </w:divBdr>
        </w:div>
        <w:div w:id="680352825">
          <w:marLeft w:val="0"/>
          <w:marRight w:val="0"/>
          <w:marTop w:val="0"/>
          <w:marBottom w:val="0"/>
          <w:divBdr>
            <w:top w:val="none" w:sz="0" w:space="0" w:color="auto"/>
            <w:left w:val="none" w:sz="0" w:space="0" w:color="auto"/>
            <w:bottom w:val="none" w:sz="0" w:space="0" w:color="auto"/>
            <w:right w:val="none" w:sz="0" w:space="0" w:color="auto"/>
          </w:divBdr>
        </w:div>
        <w:div w:id="512648157">
          <w:marLeft w:val="0"/>
          <w:marRight w:val="0"/>
          <w:marTop w:val="0"/>
          <w:marBottom w:val="0"/>
          <w:divBdr>
            <w:top w:val="none" w:sz="0" w:space="0" w:color="auto"/>
            <w:left w:val="none" w:sz="0" w:space="0" w:color="auto"/>
            <w:bottom w:val="none" w:sz="0" w:space="0" w:color="auto"/>
            <w:right w:val="none" w:sz="0" w:space="0" w:color="auto"/>
          </w:divBdr>
        </w:div>
        <w:div w:id="1069770272">
          <w:marLeft w:val="0"/>
          <w:marRight w:val="0"/>
          <w:marTop w:val="0"/>
          <w:marBottom w:val="0"/>
          <w:divBdr>
            <w:top w:val="none" w:sz="0" w:space="0" w:color="auto"/>
            <w:left w:val="none" w:sz="0" w:space="0" w:color="auto"/>
            <w:bottom w:val="none" w:sz="0" w:space="0" w:color="auto"/>
            <w:right w:val="none" w:sz="0" w:space="0" w:color="auto"/>
          </w:divBdr>
        </w:div>
        <w:div w:id="1667130318">
          <w:marLeft w:val="0"/>
          <w:marRight w:val="0"/>
          <w:marTop w:val="0"/>
          <w:marBottom w:val="0"/>
          <w:divBdr>
            <w:top w:val="none" w:sz="0" w:space="0" w:color="auto"/>
            <w:left w:val="none" w:sz="0" w:space="0" w:color="auto"/>
            <w:bottom w:val="none" w:sz="0" w:space="0" w:color="auto"/>
            <w:right w:val="none" w:sz="0" w:space="0" w:color="auto"/>
          </w:divBdr>
        </w:div>
        <w:div w:id="46881895">
          <w:marLeft w:val="0"/>
          <w:marRight w:val="0"/>
          <w:marTop w:val="0"/>
          <w:marBottom w:val="0"/>
          <w:divBdr>
            <w:top w:val="none" w:sz="0" w:space="0" w:color="auto"/>
            <w:left w:val="none" w:sz="0" w:space="0" w:color="auto"/>
            <w:bottom w:val="none" w:sz="0" w:space="0" w:color="auto"/>
            <w:right w:val="none" w:sz="0" w:space="0" w:color="auto"/>
          </w:divBdr>
        </w:div>
        <w:div w:id="102850175">
          <w:marLeft w:val="0"/>
          <w:marRight w:val="0"/>
          <w:marTop w:val="0"/>
          <w:marBottom w:val="0"/>
          <w:divBdr>
            <w:top w:val="none" w:sz="0" w:space="0" w:color="auto"/>
            <w:left w:val="none" w:sz="0" w:space="0" w:color="auto"/>
            <w:bottom w:val="none" w:sz="0" w:space="0" w:color="auto"/>
            <w:right w:val="none" w:sz="0" w:space="0" w:color="auto"/>
          </w:divBdr>
        </w:div>
        <w:div w:id="1448084152">
          <w:marLeft w:val="0"/>
          <w:marRight w:val="0"/>
          <w:marTop w:val="0"/>
          <w:marBottom w:val="0"/>
          <w:divBdr>
            <w:top w:val="none" w:sz="0" w:space="0" w:color="auto"/>
            <w:left w:val="none" w:sz="0" w:space="0" w:color="auto"/>
            <w:bottom w:val="none" w:sz="0" w:space="0" w:color="auto"/>
            <w:right w:val="none" w:sz="0" w:space="0" w:color="auto"/>
          </w:divBdr>
        </w:div>
        <w:div w:id="1670136653">
          <w:marLeft w:val="0"/>
          <w:marRight w:val="0"/>
          <w:marTop w:val="0"/>
          <w:marBottom w:val="0"/>
          <w:divBdr>
            <w:top w:val="none" w:sz="0" w:space="0" w:color="auto"/>
            <w:left w:val="none" w:sz="0" w:space="0" w:color="auto"/>
            <w:bottom w:val="none" w:sz="0" w:space="0" w:color="auto"/>
            <w:right w:val="none" w:sz="0" w:space="0" w:color="auto"/>
          </w:divBdr>
        </w:div>
        <w:div w:id="1806311698">
          <w:marLeft w:val="0"/>
          <w:marRight w:val="0"/>
          <w:marTop w:val="0"/>
          <w:marBottom w:val="0"/>
          <w:divBdr>
            <w:top w:val="none" w:sz="0" w:space="0" w:color="auto"/>
            <w:left w:val="none" w:sz="0" w:space="0" w:color="auto"/>
            <w:bottom w:val="none" w:sz="0" w:space="0" w:color="auto"/>
            <w:right w:val="none" w:sz="0" w:space="0" w:color="auto"/>
          </w:divBdr>
        </w:div>
        <w:div w:id="1119377213">
          <w:marLeft w:val="0"/>
          <w:marRight w:val="0"/>
          <w:marTop w:val="0"/>
          <w:marBottom w:val="0"/>
          <w:divBdr>
            <w:top w:val="none" w:sz="0" w:space="0" w:color="auto"/>
            <w:left w:val="none" w:sz="0" w:space="0" w:color="auto"/>
            <w:bottom w:val="none" w:sz="0" w:space="0" w:color="auto"/>
            <w:right w:val="none" w:sz="0" w:space="0" w:color="auto"/>
          </w:divBdr>
        </w:div>
        <w:div w:id="1425566737">
          <w:marLeft w:val="0"/>
          <w:marRight w:val="0"/>
          <w:marTop w:val="0"/>
          <w:marBottom w:val="0"/>
          <w:divBdr>
            <w:top w:val="none" w:sz="0" w:space="0" w:color="auto"/>
            <w:left w:val="none" w:sz="0" w:space="0" w:color="auto"/>
            <w:bottom w:val="none" w:sz="0" w:space="0" w:color="auto"/>
            <w:right w:val="none" w:sz="0" w:space="0" w:color="auto"/>
          </w:divBdr>
        </w:div>
        <w:div w:id="2036299393">
          <w:marLeft w:val="0"/>
          <w:marRight w:val="0"/>
          <w:marTop w:val="0"/>
          <w:marBottom w:val="0"/>
          <w:divBdr>
            <w:top w:val="none" w:sz="0" w:space="0" w:color="auto"/>
            <w:left w:val="none" w:sz="0" w:space="0" w:color="auto"/>
            <w:bottom w:val="none" w:sz="0" w:space="0" w:color="auto"/>
            <w:right w:val="none" w:sz="0" w:space="0" w:color="auto"/>
          </w:divBdr>
        </w:div>
        <w:div w:id="1344937133">
          <w:marLeft w:val="0"/>
          <w:marRight w:val="0"/>
          <w:marTop w:val="0"/>
          <w:marBottom w:val="0"/>
          <w:divBdr>
            <w:top w:val="none" w:sz="0" w:space="0" w:color="auto"/>
            <w:left w:val="none" w:sz="0" w:space="0" w:color="auto"/>
            <w:bottom w:val="none" w:sz="0" w:space="0" w:color="auto"/>
            <w:right w:val="none" w:sz="0" w:space="0" w:color="auto"/>
          </w:divBdr>
        </w:div>
        <w:div w:id="686446043">
          <w:marLeft w:val="0"/>
          <w:marRight w:val="0"/>
          <w:marTop w:val="0"/>
          <w:marBottom w:val="0"/>
          <w:divBdr>
            <w:top w:val="none" w:sz="0" w:space="0" w:color="auto"/>
            <w:left w:val="none" w:sz="0" w:space="0" w:color="auto"/>
            <w:bottom w:val="none" w:sz="0" w:space="0" w:color="auto"/>
            <w:right w:val="none" w:sz="0" w:space="0" w:color="auto"/>
          </w:divBdr>
        </w:div>
        <w:div w:id="1119375319">
          <w:marLeft w:val="0"/>
          <w:marRight w:val="0"/>
          <w:marTop w:val="0"/>
          <w:marBottom w:val="0"/>
          <w:divBdr>
            <w:top w:val="none" w:sz="0" w:space="0" w:color="auto"/>
            <w:left w:val="none" w:sz="0" w:space="0" w:color="auto"/>
            <w:bottom w:val="none" w:sz="0" w:space="0" w:color="auto"/>
            <w:right w:val="none" w:sz="0" w:space="0" w:color="auto"/>
          </w:divBdr>
        </w:div>
        <w:div w:id="20999345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oxfordgardens@stewartintschool.co.uk" TargetMode="External"/><Relationship Id="rId18" Type="http://schemas.openxmlformats.org/officeDocument/2006/relationships/hyperlink" Target="https://www.nhs.uk/change4life/food-facts/healthier-snacks-for-kid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ducation.og@stewartintschool.co.uk" TargetMode="External"/><Relationship Id="rId17" Type="http://schemas.openxmlformats.org/officeDocument/2006/relationships/hyperlink" Target="mailto:education.og@stewartintschool.co.uk" TargetMode="External"/><Relationship Id="rId2" Type="http://schemas.openxmlformats.org/officeDocument/2006/relationships/numbering" Target="numbering.xml"/><Relationship Id="rId16" Type="http://schemas.openxmlformats.org/officeDocument/2006/relationships/hyperlink" Target="mailto:head.oxfordgardens@stewartintschool.co.uk" TargetMode="External"/><Relationship Id="rId20" Type="http://schemas.openxmlformats.org/officeDocument/2006/relationships/hyperlink" Target="http://www.nhs.uk/conditions/head-lice/pages/treatmen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head.oxfordgardens@stewartintschool.co.uk" TargetMode="External"/><Relationship Id="rId23" Type="http://schemas.openxmlformats.org/officeDocument/2006/relationships/theme" Target="theme/theme1.xml"/><Relationship Id="rId10" Type="http://schemas.openxmlformats.org/officeDocument/2006/relationships/hyperlink" Target="mailto:education.og@stewartintschool.co.uk" TargetMode="External"/><Relationship Id="rId19" Type="http://schemas.openxmlformats.org/officeDocument/2006/relationships/hyperlink" Target="http://www.nhs.uk/Livewell/Yourchildatschool/Pages/Illnes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eputyhead.oxfordgardens@stewartintschool.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0AD03-70B0-4261-9154-D8D29062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14866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Debevoise &amp; Plimpton LLP</Company>
  <LinksUpToDate>false</LinksUpToDate>
  <CharactersWithSpaces>17440</CharactersWithSpaces>
  <SharedDoc>false</SharedDoc>
  <HLinks>
    <vt:vector size="12" baseType="variant">
      <vt:variant>
        <vt:i4>6553665</vt:i4>
      </vt:variant>
      <vt:variant>
        <vt:i4>3</vt:i4>
      </vt:variant>
      <vt:variant>
        <vt:i4>0</vt:i4>
      </vt:variant>
      <vt:variant>
        <vt:i4>5</vt:i4>
      </vt:variant>
      <vt:variant>
        <vt:lpwstr>mailto:Form1@connaughthouseschool.co.uk</vt:lpwstr>
      </vt:variant>
      <vt:variant>
        <vt:lpwstr/>
      </vt:variant>
      <vt:variant>
        <vt:i4>6946819</vt:i4>
      </vt:variant>
      <vt:variant>
        <vt:i4>0</vt:i4>
      </vt:variant>
      <vt:variant>
        <vt:i4>0</vt:i4>
      </vt:variant>
      <vt:variant>
        <vt:i4>5</vt:i4>
      </vt:variant>
      <vt:variant>
        <vt:lpwstr>mailto:office@connaughthouseschool.co.uk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Henderson-Stewart, Nathalie</dc:creator>
  <cp:lastModifiedBy>Debevoise User</cp:lastModifiedBy>
  <cp:revision>2</cp:revision>
  <cp:lastPrinted>2016-06-22T07:04:00Z</cp:lastPrinted>
  <dcterms:created xsi:type="dcterms:W3CDTF">2018-11-13T10:46:00Z</dcterms:created>
  <dcterms:modified xsi:type="dcterms:W3CDTF">2018-11-13T10:46:00Z</dcterms:modified>
</cp:coreProperties>
</file>